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D2C2E" w14:textId="3E37AA49" w:rsidR="004F045D" w:rsidRPr="002C433D" w:rsidRDefault="000054EF" w:rsidP="00FD0781">
      <w:pPr>
        <w:tabs>
          <w:tab w:val="right" w:pos="9630"/>
        </w:tabs>
        <w:ind w:left="720" w:firstLine="720"/>
        <w:jc w:val="both"/>
        <w:rPr>
          <w:rFonts w:ascii="Palatino Linotype" w:hAnsi="Palatino Linotype"/>
          <w:b/>
          <w:color w:val="auto"/>
          <w:sz w:val="28"/>
          <w:szCs w:val="28"/>
        </w:rPr>
      </w:pPr>
      <w:r w:rsidRPr="002C433D">
        <w:rPr>
          <w:b/>
          <w:noProof/>
        </w:rPr>
        <w:drawing>
          <wp:anchor distT="0" distB="0" distL="91440" distR="91440" simplePos="0" relativeHeight="251657728" behindDoc="0" locked="0" layoutInCell="1" allowOverlap="1" wp14:anchorId="363FCC58" wp14:editId="488F26C8">
            <wp:simplePos x="0" y="0"/>
            <wp:positionH relativeFrom="column">
              <wp:posOffset>-20955</wp:posOffset>
            </wp:positionH>
            <wp:positionV relativeFrom="paragraph">
              <wp:posOffset>-125730</wp:posOffset>
            </wp:positionV>
            <wp:extent cx="729615" cy="729615"/>
            <wp:effectExtent l="0" t="0" r="0" b="0"/>
            <wp:wrapNone/>
            <wp:docPr id="15" name="Picture 1" descr="Color Georg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George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9615" cy="729615"/>
                    </a:xfrm>
                    <a:prstGeom prst="rect">
                      <a:avLst/>
                    </a:prstGeom>
                    <a:noFill/>
                    <a:ln>
                      <a:noFill/>
                    </a:ln>
                  </pic:spPr>
                </pic:pic>
              </a:graphicData>
            </a:graphic>
            <wp14:sizeRelH relativeFrom="page">
              <wp14:pctWidth>0</wp14:pctWidth>
            </wp14:sizeRelH>
            <wp14:sizeRelV relativeFrom="page">
              <wp14:pctHeight>0</wp14:pctHeight>
            </wp14:sizeRelV>
          </wp:anchor>
        </w:drawing>
      </w:r>
      <w:r w:rsidR="00D40A90" w:rsidRPr="002C433D">
        <w:rPr>
          <w:rFonts w:ascii="Palatino Linotype" w:hAnsi="Palatino Linotype"/>
          <w:b/>
          <w:color w:val="auto"/>
          <w:sz w:val="28"/>
          <w:szCs w:val="28"/>
        </w:rPr>
        <w:t xml:space="preserve">Washington </w:t>
      </w:r>
      <w:r w:rsidR="000362CE">
        <w:rPr>
          <w:rFonts w:ascii="Palatino Linotype" w:hAnsi="Palatino Linotype"/>
          <w:b/>
          <w:color w:val="auto"/>
          <w:sz w:val="28"/>
          <w:szCs w:val="28"/>
        </w:rPr>
        <w:t>State</w:t>
      </w:r>
      <w:r w:rsidR="00D40A90" w:rsidRPr="002C433D">
        <w:rPr>
          <w:rFonts w:ascii="Palatino Linotype" w:hAnsi="Palatino Linotype"/>
          <w:b/>
          <w:color w:val="auto"/>
          <w:sz w:val="28"/>
          <w:szCs w:val="28"/>
        </w:rPr>
        <w:tab/>
      </w:r>
      <w:r w:rsidR="004B01A0">
        <w:rPr>
          <w:rFonts w:ascii="Palatino Linotype" w:hAnsi="Palatino Linotype"/>
          <w:b/>
          <w:color w:val="auto"/>
          <w:sz w:val="28"/>
          <w:szCs w:val="28"/>
        </w:rPr>
        <w:t xml:space="preserve">Contract No. </w:t>
      </w:r>
      <w:sdt>
        <w:sdtPr>
          <w:rPr>
            <w:rFonts w:ascii="Palatino Linotype" w:hAnsi="Palatino Linotype"/>
            <w:b/>
            <w:color w:val="auto"/>
            <w:sz w:val="28"/>
            <w:szCs w:val="28"/>
          </w:rPr>
          <w:alias w:val="Subject"/>
          <w:tag w:val=""/>
          <w:id w:val="629292622"/>
          <w:placeholder>
            <w:docPart w:val="395216C7B619427FB8ADE36B15F83640"/>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7064C8" w:rsidRPr="00F44AC4">
            <w:rPr>
              <w:rStyle w:val="PlaceholderText"/>
              <w:rFonts w:ascii="Palatino Linotype" w:hAnsi="Palatino Linotype"/>
              <w:sz w:val="28"/>
              <w:szCs w:val="28"/>
            </w:rPr>
            <w:t>[Subject]</w:t>
          </w:r>
        </w:sdtContent>
      </w:sdt>
    </w:p>
    <w:p w14:paraId="67949396" w14:textId="77777777" w:rsidR="004F045D" w:rsidRPr="002C433D" w:rsidRDefault="004F045D" w:rsidP="00FD0781">
      <w:pPr>
        <w:tabs>
          <w:tab w:val="left" w:pos="1440"/>
          <w:tab w:val="left" w:pos="2160"/>
          <w:tab w:val="right" w:pos="9630"/>
        </w:tabs>
        <w:jc w:val="both"/>
        <w:rPr>
          <w:rFonts w:ascii="Palatino Linotype" w:hAnsi="Palatino Linotype"/>
          <w:b/>
          <w:color w:val="auto"/>
          <w:sz w:val="28"/>
          <w:szCs w:val="28"/>
        </w:rPr>
      </w:pPr>
      <w:r>
        <w:rPr>
          <w:rFonts w:ascii="Palatino Linotype" w:hAnsi="Palatino Linotype"/>
          <w:color w:val="auto"/>
          <w:sz w:val="28"/>
          <w:szCs w:val="28"/>
        </w:rPr>
        <w:tab/>
      </w:r>
      <w:r w:rsidRPr="002C433D">
        <w:rPr>
          <w:rFonts w:ascii="Palatino Linotype" w:hAnsi="Palatino Linotype"/>
          <w:b/>
          <w:color w:val="auto"/>
          <w:sz w:val="28"/>
          <w:szCs w:val="28"/>
        </w:rPr>
        <w:t>Department of Corrections</w:t>
      </w:r>
      <w:r w:rsidRPr="002C433D">
        <w:rPr>
          <w:rFonts w:ascii="Palatino Linotype" w:hAnsi="Palatino Linotype"/>
          <w:b/>
          <w:color w:val="auto"/>
          <w:sz w:val="28"/>
          <w:szCs w:val="28"/>
        </w:rPr>
        <w:tab/>
      </w:r>
      <w:r w:rsidR="00D40A90" w:rsidRPr="002C433D">
        <w:rPr>
          <w:rFonts w:ascii="Palatino Linotype" w:hAnsi="Palatino Linotype"/>
          <w:b/>
          <w:color w:val="auto"/>
          <w:sz w:val="28"/>
          <w:szCs w:val="28"/>
        </w:rPr>
        <w:t xml:space="preserve">   </w:t>
      </w:r>
    </w:p>
    <w:p w14:paraId="49EEC825" w14:textId="77777777" w:rsidR="00340B14" w:rsidRDefault="00340B14" w:rsidP="001637F1">
      <w:pPr>
        <w:jc w:val="both"/>
      </w:pPr>
    </w:p>
    <w:p w14:paraId="6881076F" w14:textId="77777777" w:rsidR="004F045D" w:rsidRDefault="004F045D" w:rsidP="001637F1">
      <w:pPr>
        <w:ind w:firstLine="720"/>
        <w:jc w:val="both"/>
        <w:rPr>
          <w:rFonts w:ascii="Colonna MT" w:hAnsi="Colonna MT"/>
          <w:sz w:val="32"/>
        </w:rPr>
      </w:pPr>
    </w:p>
    <w:p w14:paraId="39071EEB" w14:textId="33AB5B61" w:rsidR="00340B14" w:rsidRPr="004F045D" w:rsidRDefault="00340B14" w:rsidP="001637F1">
      <w:pPr>
        <w:ind w:firstLine="720"/>
        <w:jc w:val="both"/>
        <w:rPr>
          <w:rFonts w:ascii="Palatino Linotype" w:hAnsi="Palatino Linotype"/>
          <w:sz w:val="20"/>
        </w:rPr>
      </w:pPr>
      <w:r w:rsidRPr="004F045D">
        <w:rPr>
          <w:rFonts w:ascii="Colonna MT" w:hAnsi="Colonna MT"/>
          <w:sz w:val="32"/>
        </w:rPr>
        <w:t>This Contract</w:t>
      </w:r>
      <w:r w:rsidRPr="004F045D">
        <w:rPr>
          <w:rFonts w:ascii="Palatino Linotype" w:hAnsi="Palatino Linotype"/>
          <w:sz w:val="22"/>
        </w:rPr>
        <w:t xml:space="preserve"> </w:t>
      </w:r>
      <w:r w:rsidRPr="004F045D">
        <w:rPr>
          <w:rFonts w:ascii="Palatino Linotype" w:hAnsi="Palatino Linotype"/>
          <w:sz w:val="20"/>
        </w:rPr>
        <w:t xml:space="preserve">is entered into between the </w:t>
      </w:r>
      <w:r w:rsidR="00AC64D9">
        <w:rPr>
          <w:rFonts w:ascii="Palatino Linotype" w:hAnsi="Palatino Linotype"/>
          <w:sz w:val="20"/>
        </w:rPr>
        <w:t xml:space="preserve">Washington State </w:t>
      </w:r>
      <w:r w:rsidRPr="004F045D">
        <w:rPr>
          <w:rFonts w:ascii="Palatino Linotype" w:hAnsi="Palatino Linotype"/>
          <w:sz w:val="20"/>
        </w:rPr>
        <w:t xml:space="preserve">Department of Corrections, hereinafter referred to as </w:t>
      </w:r>
      <w:r w:rsidR="00AC64D9">
        <w:rPr>
          <w:rFonts w:ascii="Palatino Linotype" w:hAnsi="Palatino Linotype"/>
          <w:sz w:val="20"/>
        </w:rPr>
        <w:t>“</w:t>
      </w:r>
      <w:r w:rsidRPr="004F045D">
        <w:rPr>
          <w:rFonts w:ascii="Palatino Linotype" w:hAnsi="Palatino Linotype"/>
          <w:sz w:val="20"/>
        </w:rPr>
        <w:t>Department</w:t>
      </w:r>
      <w:r w:rsidR="00AC64D9">
        <w:rPr>
          <w:rFonts w:ascii="Palatino Linotype" w:hAnsi="Palatino Linotype"/>
          <w:sz w:val="20"/>
        </w:rPr>
        <w:t>” or “DOC</w:t>
      </w:r>
      <w:r w:rsidRPr="004F045D">
        <w:rPr>
          <w:rFonts w:ascii="Palatino Linotype" w:hAnsi="Palatino Linotype"/>
          <w:sz w:val="20"/>
        </w:rPr>
        <w:t>,</w:t>
      </w:r>
      <w:r w:rsidR="00AC64D9">
        <w:rPr>
          <w:rFonts w:ascii="Palatino Linotype" w:hAnsi="Palatino Linotype"/>
          <w:sz w:val="20"/>
        </w:rPr>
        <w:t>”</w:t>
      </w:r>
      <w:r w:rsidRPr="004F045D">
        <w:rPr>
          <w:rFonts w:ascii="Palatino Linotype" w:hAnsi="Palatino Linotype"/>
          <w:sz w:val="20"/>
        </w:rPr>
        <w:t xml:space="preserve"> and </w:t>
      </w:r>
      <w:sdt>
        <w:sdtPr>
          <w:rPr>
            <w:rFonts w:ascii="Palatino Linotype" w:hAnsi="Palatino Linotype"/>
            <w:sz w:val="20"/>
          </w:rPr>
          <w:alias w:val="Company"/>
          <w:tag w:val=""/>
          <w:id w:val="-1344235315"/>
          <w:placeholder>
            <w:docPart w:val="AF63FB6956FE497D9179750DAD6185BD"/>
          </w:placeholder>
          <w:dataBinding w:prefixMappings="xmlns:ns0='http://schemas.openxmlformats.org/officeDocument/2006/extended-properties' " w:xpath="/ns0:Properties[1]/ns0:Company[1]" w:storeItemID="{6668398D-A668-4E3E-A5EB-62B293D839F1}"/>
          <w:text/>
        </w:sdtPr>
        <w:sdtEndPr/>
        <w:sdtContent>
          <w:r w:rsidR="00AD636D">
            <w:rPr>
              <w:rFonts w:ascii="Palatino Linotype" w:hAnsi="Palatino Linotype"/>
              <w:sz w:val="20"/>
            </w:rPr>
            <w:t>Company</w:t>
          </w:r>
        </w:sdtContent>
      </w:sdt>
      <w:r w:rsidR="001E345D">
        <w:rPr>
          <w:rFonts w:ascii="Palatino Linotype" w:hAnsi="Palatino Linotype"/>
          <w:sz w:val="20"/>
        </w:rPr>
        <w:t xml:space="preserve">, located at </w:t>
      </w:r>
      <w:r w:rsidR="00E02164">
        <w:rPr>
          <w:rFonts w:ascii="Palatino Linotype" w:hAnsi="Palatino Linotype"/>
          <w:sz w:val="20"/>
        </w:rPr>
        <w:fldChar w:fldCharType="begin">
          <w:ffData>
            <w:name w:val="Text2"/>
            <w:enabled/>
            <w:calcOnExit w:val="0"/>
            <w:textInput/>
          </w:ffData>
        </w:fldChar>
      </w:r>
      <w:bookmarkStart w:id="0" w:name="Text2"/>
      <w:r w:rsidR="00E02164">
        <w:rPr>
          <w:rFonts w:ascii="Palatino Linotype" w:hAnsi="Palatino Linotype"/>
          <w:sz w:val="20"/>
        </w:rPr>
        <w:instrText xml:space="preserve"> FORMTEXT </w:instrText>
      </w:r>
      <w:r w:rsidR="00E02164">
        <w:rPr>
          <w:rFonts w:ascii="Palatino Linotype" w:hAnsi="Palatino Linotype"/>
          <w:sz w:val="20"/>
        </w:rPr>
      </w:r>
      <w:r w:rsidR="00E02164">
        <w:rPr>
          <w:rFonts w:ascii="Palatino Linotype" w:hAnsi="Palatino Linotype"/>
          <w:sz w:val="20"/>
        </w:rPr>
        <w:fldChar w:fldCharType="separate"/>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sz w:val="20"/>
        </w:rPr>
        <w:fldChar w:fldCharType="end"/>
      </w:r>
      <w:bookmarkEnd w:id="0"/>
      <w:r w:rsidR="001E345D">
        <w:rPr>
          <w:rFonts w:ascii="Palatino Linotype" w:hAnsi="Palatino Linotype"/>
          <w:sz w:val="20"/>
        </w:rPr>
        <w:t>, and</w:t>
      </w:r>
      <w:r w:rsidR="00707361">
        <w:rPr>
          <w:rFonts w:ascii="Palatino Linotype" w:hAnsi="Palatino Linotype"/>
          <w:sz w:val="20"/>
        </w:rPr>
        <w:t xml:space="preserve"> </w:t>
      </w:r>
      <w:r w:rsidRPr="004F045D">
        <w:rPr>
          <w:rFonts w:ascii="Palatino Linotype" w:hAnsi="Palatino Linotype"/>
          <w:sz w:val="20"/>
        </w:rPr>
        <w:t xml:space="preserve">hereinafter referred to as </w:t>
      </w:r>
      <w:r w:rsidR="00525259">
        <w:rPr>
          <w:rFonts w:ascii="Palatino Linotype" w:hAnsi="Palatino Linotype"/>
          <w:sz w:val="20"/>
        </w:rPr>
        <w:t>“</w:t>
      </w:r>
      <w:r w:rsidRPr="004F045D">
        <w:rPr>
          <w:rFonts w:ascii="Palatino Linotype" w:hAnsi="Palatino Linotype"/>
          <w:sz w:val="20"/>
        </w:rPr>
        <w:t>Contractor,</w:t>
      </w:r>
      <w:r w:rsidR="00525259">
        <w:rPr>
          <w:rFonts w:ascii="Palatino Linotype" w:hAnsi="Palatino Linotype"/>
          <w:sz w:val="20"/>
        </w:rPr>
        <w:t>”</w:t>
      </w:r>
      <w:r w:rsidRPr="004F045D">
        <w:rPr>
          <w:rFonts w:ascii="Palatino Linotype" w:hAnsi="Palatino Linotype"/>
          <w:sz w:val="20"/>
        </w:rPr>
        <w:t xml:space="preserve"> for the express purposes set forth in the following provisions of this </w:t>
      </w:r>
      <w:r w:rsidR="00A86470">
        <w:rPr>
          <w:rFonts w:ascii="Palatino Linotype" w:hAnsi="Palatino Linotype"/>
          <w:sz w:val="20"/>
        </w:rPr>
        <w:t>Contract</w:t>
      </w:r>
      <w:r w:rsidRPr="004F045D">
        <w:rPr>
          <w:rFonts w:ascii="Palatino Linotype" w:hAnsi="Palatino Linotype"/>
          <w:sz w:val="20"/>
        </w:rPr>
        <w:t>.</w:t>
      </w:r>
      <w:r w:rsidR="00E46B53">
        <w:rPr>
          <w:rFonts w:ascii="Palatino Linotype" w:hAnsi="Palatino Linotype"/>
          <w:sz w:val="20"/>
        </w:rPr>
        <w:t xml:space="preserve"> The Department and Contractor may be collectively referred to as the “Parties” or individually as a “Party.”</w:t>
      </w:r>
    </w:p>
    <w:p w14:paraId="6139DEEF" w14:textId="77777777" w:rsidR="00340B14" w:rsidRPr="004F045D" w:rsidRDefault="00340B14" w:rsidP="001637F1">
      <w:pPr>
        <w:ind w:firstLine="720"/>
        <w:jc w:val="both"/>
        <w:rPr>
          <w:rFonts w:ascii="Palatino Linotype" w:hAnsi="Palatino Linotype"/>
          <w:sz w:val="20"/>
        </w:rPr>
      </w:pPr>
    </w:p>
    <w:p w14:paraId="042A4E32" w14:textId="77777777" w:rsidR="00340B14" w:rsidRDefault="00340B14" w:rsidP="001637F1">
      <w:pPr>
        <w:ind w:firstLine="720"/>
        <w:jc w:val="both"/>
        <w:rPr>
          <w:rFonts w:ascii="Palatino Linotype" w:hAnsi="Palatino Linotype"/>
          <w:sz w:val="20"/>
        </w:rPr>
      </w:pPr>
      <w:r w:rsidRPr="002C433D">
        <w:rPr>
          <w:rFonts w:ascii="Palatino Linotype" w:hAnsi="Palatino Linotype"/>
          <w:b/>
          <w:sz w:val="20"/>
        </w:rPr>
        <w:t>WHEREAS</w:t>
      </w:r>
      <w:r w:rsidR="00A86470">
        <w:rPr>
          <w:rFonts w:ascii="Palatino Linotype" w:hAnsi="Palatino Linotype"/>
          <w:sz w:val="20"/>
        </w:rPr>
        <w:t xml:space="preserve"> the purpose of this C</w:t>
      </w:r>
      <w:r w:rsidRPr="004F045D">
        <w:rPr>
          <w:rFonts w:ascii="Palatino Linotype" w:hAnsi="Palatino Linotype"/>
          <w:sz w:val="20"/>
        </w:rPr>
        <w:t>ontract is</w:t>
      </w:r>
      <w:r w:rsidR="00776724" w:rsidRPr="004F045D">
        <w:rPr>
          <w:rFonts w:ascii="Palatino Linotype" w:hAnsi="Palatino Linotype"/>
          <w:sz w:val="20"/>
        </w:rPr>
        <w:t xml:space="preserve"> </w:t>
      </w:r>
      <w:r w:rsidR="00E02164">
        <w:rPr>
          <w:rFonts w:ascii="Palatino Linotype" w:hAnsi="Palatino Linotype"/>
          <w:sz w:val="20"/>
        </w:rPr>
        <w:fldChar w:fldCharType="begin">
          <w:ffData>
            <w:name w:val="Text3"/>
            <w:enabled/>
            <w:calcOnExit w:val="0"/>
            <w:textInput/>
          </w:ffData>
        </w:fldChar>
      </w:r>
      <w:bookmarkStart w:id="1" w:name="Text3"/>
      <w:r w:rsidR="00E02164">
        <w:rPr>
          <w:rFonts w:ascii="Palatino Linotype" w:hAnsi="Palatino Linotype"/>
          <w:sz w:val="20"/>
        </w:rPr>
        <w:instrText xml:space="preserve"> FORMTEXT </w:instrText>
      </w:r>
      <w:r w:rsidR="00E02164">
        <w:rPr>
          <w:rFonts w:ascii="Palatino Linotype" w:hAnsi="Palatino Linotype"/>
          <w:sz w:val="20"/>
        </w:rPr>
      </w:r>
      <w:r w:rsidR="00E02164">
        <w:rPr>
          <w:rFonts w:ascii="Palatino Linotype" w:hAnsi="Palatino Linotype"/>
          <w:sz w:val="20"/>
        </w:rPr>
        <w:fldChar w:fldCharType="separate"/>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sz w:val="20"/>
        </w:rPr>
        <w:fldChar w:fldCharType="end"/>
      </w:r>
      <w:bookmarkEnd w:id="1"/>
      <w:r w:rsidR="004C451A">
        <w:rPr>
          <w:rFonts w:ascii="Palatino Linotype" w:hAnsi="Palatino Linotype"/>
          <w:sz w:val="20"/>
        </w:rPr>
        <w:t xml:space="preserve">; and </w:t>
      </w:r>
    </w:p>
    <w:p w14:paraId="66067FB2" w14:textId="77777777" w:rsidR="00061108" w:rsidRDefault="00061108" w:rsidP="001637F1">
      <w:pPr>
        <w:ind w:firstLine="720"/>
        <w:jc w:val="both"/>
        <w:rPr>
          <w:rFonts w:ascii="Palatino Linotype" w:hAnsi="Palatino Linotype"/>
          <w:sz w:val="20"/>
        </w:rPr>
      </w:pPr>
    </w:p>
    <w:p w14:paraId="225DBDF6" w14:textId="77777777" w:rsidR="00061108" w:rsidRDefault="00061108" w:rsidP="00061108">
      <w:pPr>
        <w:ind w:firstLine="720"/>
        <w:jc w:val="both"/>
        <w:rPr>
          <w:rFonts w:ascii="Palatino Linotype" w:hAnsi="Palatino Linotype"/>
          <w:sz w:val="20"/>
        </w:rPr>
      </w:pPr>
      <w:r w:rsidRPr="002C433D">
        <w:rPr>
          <w:rFonts w:ascii="Palatino Linotype" w:hAnsi="Palatino Linotype"/>
          <w:b/>
          <w:sz w:val="20"/>
        </w:rPr>
        <w:t>WHEREAS</w:t>
      </w:r>
      <w:r w:rsidR="004C451A">
        <w:rPr>
          <w:rFonts w:ascii="Palatino Linotype" w:hAnsi="Palatino Linotype"/>
          <w:sz w:val="20"/>
        </w:rPr>
        <w:t xml:space="preserve"> </w:t>
      </w:r>
      <w:r w:rsidR="00BE78A4">
        <w:rPr>
          <w:rFonts w:ascii="Palatino Linotype" w:hAnsi="Palatino Linotype"/>
          <w:sz w:val="20"/>
        </w:rPr>
        <w:t>this</w:t>
      </w:r>
      <w:r w:rsidR="004C451A">
        <w:rPr>
          <w:rFonts w:ascii="Palatino Linotype" w:hAnsi="Palatino Linotype"/>
          <w:sz w:val="20"/>
        </w:rPr>
        <w:t xml:space="preserve"> is a </w:t>
      </w:r>
      <w:r w:rsidR="004C451A">
        <w:rPr>
          <w:rFonts w:ascii="Palatino Linotype" w:hAnsi="Palatino Linotype"/>
          <w:sz w:val="20"/>
        </w:rPr>
        <w:fldChar w:fldCharType="begin">
          <w:ffData>
            <w:name w:val="Text14"/>
            <w:enabled/>
            <w:calcOnExit w:val="0"/>
            <w:textInput/>
          </w:ffData>
        </w:fldChar>
      </w:r>
      <w:bookmarkStart w:id="2" w:name="Text14"/>
      <w:r w:rsidR="004C451A">
        <w:rPr>
          <w:rFonts w:ascii="Palatino Linotype" w:hAnsi="Palatino Linotype"/>
          <w:sz w:val="20"/>
        </w:rPr>
        <w:instrText xml:space="preserve"> FORMTEXT </w:instrText>
      </w:r>
      <w:r w:rsidR="004C451A">
        <w:rPr>
          <w:rFonts w:ascii="Palatino Linotype" w:hAnsi="Palatino Linotype"/>
          <w:sz w:val="20"/>
        </w:rPr>
      </w:r>
      <w:r w:rsidR="004C451A">
        <w:rPr>
          <w:rFonts w:ascii="Palatino Linotype" w:hAnsi="Palatino Linotype"/>
          <w:sz w:val="20"/>
        </w:rPr>
        <w:fldChar w:fldCharType="separate"/>
      </w:r>
      <w:r w:rsidR="004C451A">
        <w:rPr>
          <w:rFonts w:ascii="Palatino Linotype" w:hAnsi="Palatino Linotype"/>
          <w:noProof/>
          <w:sz w:val="20"/>
        </w:rPr>
        <w:t> </w:t>
      </w:r>
      <w:r w:rsidR="004C451A">
        <w:rPr>
          <w:rFonts w:ascii="Palatino Linotype" w:hAnsi="Palatino Linotype"/>
          <w:noProof/>
          <w:sz w:val="20"/>
        </w:rPr>
        <w:t> </w:t>
      </w:r>
      <w:r w:rsidR="004C451A">
        <w:rPr>
          <w:rFonts w:ascii="Palatino Linotype" w:hAnsi="Palatino Linotype"/>
          <w:noProof/>
          <w:sz w:val="20"/>
        </w:rPr>
        <w:t> </w:t>
      </w:r>
      <w:r w:rsidR="004C451A">
        <w:rPr>
          <w:rFonts w:ascii="Palatino Linotype" w:hAnsi="Palatino Linotype"/>
          <w:noProof/>
          <w:sz w:val="20"/>
        </w:rPr>
        <w:t> </w:t>
      </w:r>
      <w:r w:rsidR="004C451A">
        <w:rPr>
          <w:rFonts w:ascii="Palatino Linotype" w:hAnsi="Palatino Linotype"/>
          <w:noProof/>
          <w:sz w:val="20"/>
        </w:rPr>
        <w:t> </w:t>
      </w:r>
      <w:r w:rsidR="004C451A">
        <w:rPr>
          <w:rFonts w:ascii="Palatino Linotype" w:hAnsi="Palatino Linotype"/>
          <w:sz w:val="20"/>
        </w:rPr>
        <w:fldChar w:fldCharType="end"/>
      </w:r>
      <w:bookmarkEnd w:id="2"/>
      <w:r w:rsidR="00BE78A4">
        <w:rPr>
          <w:rFonts w:ascii="Palatino Linotype" w:hAnsi="Palatino Linotype"/>
          <w:sz w:val="20"/>
        </w:rPr>
        <w:t xml:space="preserve"> Contract</w:t>
      </w:r>
      <w:r w:rsidR="004C451A">
        <w:rPr>
          <w:rFonts w:ascii="Palatino Linotype" w:hAnsi="Palatino Linotype"/>
          <w:sz w:val="20"/>
        </w:rPr>
        <w:t xml:space="preserve"> authorized under</w:t>
      </w:r>
      <w:r w:rsidR="00E625FA">
        <w:rPr>
          <w:rFonts w:ascii="Palatino Linotype" w:hAnsi="Palatino Linotype"/>
          <w:sz w:val="20"/>
        </w:rPr>
        <w:t xml:space="preserve"> </w:t>
      </w:r>
      <w:r>
        <w:rPr>
          <w:rFonts w:ascii="Palatino Linotype" w:hAnsi="Palatino Linotype"/>
          <w:sz w:val="20"/>
        </w:rPr>
        <w:fldChar w:fldCharType="begin">
          <w:ffData>
            <w:name w:val="Text13"/>
            <w:enabled/>
            <w:calcOnExit w:val="0"/>
            <w:textInput/>
          </w:ffData>
        </w:fldChar>
      </w:r>
      <w:bookmarkStart w:id="3" w:name="Text13"/>
      <w:r>
        <w:rPr>
          <w:rFonts w:ascii="Palatino Linotype" w:hAnsi="Palatino Linotype"/>
          <w:sz w:val="20"/>
        </w:rPr>
        <w:instrText xml:space="preserve"> FORMTEXT </w:instrText>
      </w:r>
      <w:r>
        <w:rPr>
          <w:rFonts w:ascii="Palatino Linotype" w:hAnsi="Palatino Linotype"/>
          <w:sz w:val="20"/>
        </w:rPr>
      </w:r>
      <w:r>
        <w:rPr>
          <w:rFonts w:ascii="Palatino Linotype" w:hAnsi="Palatino Linotype"/>
          <w:sz w:val="20"/>
        </w:rPr>
        <w:fldChar w:fldCharType="separate"/>
      </w:r>
      <w:r>
        <w:rPr>
          <w:rFonts w:ascii="Palatino Linotype" w:hAnsi="Palatino Linotype"/>
          <w:noProof/>
          <w:sz w:val="20"/>
        </w:rPr>
        <w:t> </w:t>
      </w:r>
      <w:r>
        <w:rPr>
          <w:rFonts w:ascii="Palatino Linotype" w:hAnsi="Palatino Linotype"/>
          <w:noProof/>
          <w:sz w:val="20"/>
        </w:rPr>
        <w:t> </w:t>
      </w:r>
      <w:r>
        <w:rPr>
          <w:rFonts w:ascii="Palatino Linotype" w:hAnsi="Palatino Linotype"/>
          <w:noProof/>
          <w:sz w:val="20"/>
        </w:rPr>
        <w:t> </w:t>
      </w:r>
      <w:r>
        <w:rPr>
          <w:rFonts w:ascii="Palatino Linotype" w:hAnsi="Palatino Linotype"/>
          <w:noProof/>
          <w:sz w:val="20"/>
        </w:rPr>
        <w:t> </w:t>
      </w:r>
      <w:r>
        <w:rPr>
          <w:rFonts w:ascii="Palatino Linotype" w:hAnsi="Palatino Linotype"/>
          <w:noProof/>
          <w:sz w:val="20"/>
        </w:rPr>
        <w:t> </w:t>
      </w:r>
      <w:r>
        <w:rPr>
          <w:rFonts w:ascii="Palatino Linotype" w:hAnsi="Palatino Linotype"/>
          <w:sz w:val="20"/>
        </w:rPr>
        <w:fldChar w:fldCharType="end"/>
      </w:r>
      <w:bookmarkEnd w:id="3"/>
      <w:r>
        <w:rPr>
          <w:rFonts w:ascii="Palatino Linotype" w:hAnsi="Palatino Linotype"/>
          <w:sz w:val="20"/>
        </w:rPr>
        <w:t>.</w:t>
      </w:r>
    </w:p>
    <w:p w14:paraId="014D483C" w14:textId="77777777" w:rsidR="00340B14" w:rsidRPr="004F045D" w:rsidRDefault="00340B14" w:rsidP="001637F1">
      <w:pPr>
        <w:jc w:val="both"/>
        <w:rPr>
          <w:rFonts w:ascii="Palatino Linotype" w:hAnsi="Palatino Linotype"/>
          <w:sz w:val="20"/>
        </w:rPr>
      </w:pPr>
    </w:p>
    <w:p w14:paraId="0CD8CC50" w14:textId="77777777" w:rsidR="00340B14" w:rsidRPr="004F045D" w:rsidRDefault="00340B14" w:rsidP="001637F1">
      <w:pPr>
        <w:jc w:val="both"/>
        <w:rPr>
          <w:rFonts w:ascii="Palatino Linotype" w:hAnsi="Palatino Linotype"/>
          <w:sz w:val="20"/>
        </w:rPr>
      </w:pPr>
      <w:r w:rsidRPr="004F045D">
        <w:rPr>
          <w:rFonts w:ascii="Palatino Linotype" w:hAnsi="Palatino Linotype"/>
          <w:sz w:val="20"/>
        </w:rPr>
        <w:tab/>
      </w:r>
      <w:r w:rsidRPr="002C433D">
        <w:rPr>
          <w:rFonts w:ascii="Palatino Linotype" w:hAnsi="Palatino Linotype"/>
          <w:b/>
          <w:sz w:val="20"/>
        </w:rPr>
        <w:t>NOW THEREFORE</w:t>
      </w:r>
      <w:r w:rsidRPr="004F045D">
        <w:rPr>
          <w:rFonts w:ascii="Palatino Linotype" w:hAnsi="Palatino Linotype"/>
          <w:sz w:val="20"/>
        </w:rPr>
        <w:t>, in consideration of the terms and conditions contained herein, or attached and incorporated and made a part hereof, the Department and Contractor agree as follows:</w:t>
      </w:r>
    </w:p>
    <w:p w14:paraId="7422DA79" w14:textId="77777777" w:rsidR="00340B14" w:rsidRPr="004F045D" w:rsidRDefault="00340B14" w:rsidP="001637F1">
      <w:pPr>
        <w:jc w:val="both"/>
        <w:rPr>
          <w:rFonts w:ascii="Palatino Linotype" w:hAnsi="Palatino Linotype"/>
          <w:sz w:val="20"/>
        </w:rPr>
      </w:pPr>
    </w:p>
    <w:p w14:paraId="78244F40" w14:textId="77777777" w:rsidR="00AC64D9" w:rsidRPr="002C433D" w:rsidRDefault="00AC64D9" w:rsidP="00CC2781">
      <w:pPr>
        <w:numPr>
          <w:ilvl w:val="0"/>
          <w:numId w:val="1"/>
        </w:numPr>
        <w:ind w:hanging="360"/>
        <w:jc w:val="both"/>
        <w:rPr>
          <w:rFonts w:ascii="Palatino Linotype" w:hAnsi="Palatino Linotype"/>
          <w:b/>
          <w:sz w:val="20"/>
        </w:rPr>
      </w:pPr>
      <w:r>
        <w:rPr>
          <w:rFonts w:ascii="Palatino Linotype" w:hAnsi="Palatino Linotype"/>
          <w:b/>
          <w:sz w:val="20"/>
        </w:rPr>
        <w:t>CONTRACT TERM</w:t>
      </w:r>
    </w:p>
    <w:p w14:paraId="24013314" w14:textId="77777777" w:rsidR="00AC64D9" w:rsidRPr="004F045D" w:rsidRDefault="00AC64D9" w:rsidP="00AC64D9">
      <w:pPr>
        <w:jc w:val="both"/>
        <w:rPr>
          <w:rFonts w:ascii="Palatino Linotype" w:hAnsi="Palatino Linotype"/>
          <w:sz w:val="20"/>
        </w:rPr>
      </w:pPr>
    </w:p>
    <w:p w14:paraId="5D113E3C" w14:textId="537E3DE2" w:rsidR="00AC64D9" w:rsidRPr="008E6649" w:rsidRDefault="007064C8" w:rsidP="008E6649">
      <w:pPr>
        <w:ind w:left="720"/>
        <w:jc w:val="both"/>
        <w:rPr>
          <w:rFonts w:ascii="Palatino Linotype" w:hAnsi="Palatino Linotype"/>
          <w:sz w:val="20"/>
        </w:rPr>
      </w:pPr>
      <w:r w:rsidRPr="008E6649">
        <w:rPr>
          <w:rFonts w:ascii="Palatino Linotype" w:hAnsi="Palatino Linotype"/>
          <w:sz w:val="20"/>
        </w:rPr>
        <w:t>Regardless of the date of execution, the term of this Contract</w:t>
      </w:r>
      <w:r w:rsidR="009C1267">
        <w:rPr>
          <w:rFonts w:ascii="Palatino Linotype" w:hAnsi="Palatino Linotype"/>
          <w:sz w:val="20"/>
        </w:rPr>
        <w:t xml:space="preserve"> </w:t>
      </w:r>
      <w:r w:rsidRPr="008E6649">
        <w:rPr>
          <w:rFonts w:ascii="Palatino Linotype" w:hAnsi="Palatino Linotype"/>
          <w:sz w:val="20"/>
        </w:rPr>
        <w:t xml:space="preserve">shall commence and expire on the dates set forth below, </w:t>
      </w:r>
      <w:r w:rsidR="00FA6825" w:rsidRPr="008E6649">
        <w:rPr>
          <w:rFonts w:ascii="Palatino Linotype" w:hAnsi="Palatino Linotype"/>
          <w:sz w:val="20"/>
        </w:rPr>
        <w:t>unless earlier</w:t>
      </w:r>
      <w:r w:rsidR="00AC64D9" w:rsidRPr="008E6649">
        <w:rPr>
          <w:rFonts w:ascii="Palatino Linotype" w:hAnsi="Palatino Linotype"/>
          <w:sz w:val="20"/>
        </w:rPr>
        <w:t xml:space="preserve"> terminated as provided herein.</w:t>
      </w:r>
    </w:p>
    <w:p w14:paraId="65A6E8FA" w14:textId="77777777" w:rsidR="007064C8" w:rsidRPr="008E6649" w:rsidRDefault="007064C8" w:rsidP="008E6649">
      <w:pPr>
        <w:rPr>
          <w:rFonts w:ascii="Palatino Linotype" w:hAnsi="Palatino Linotype"/>
          <w:sz w:val="20"/>
        </w:rPr>
      </w:pPr>
    </w:p>
    <w:tbl>
      <w:tblPr>
        <w:tblStyle w:val="TableGrid"/>
        <w:tblW w:w="0" w:type="auto"/>
        <w:tblInd w:w="1080" w:type="dxa"/>
        <w:tblLook w:val="04A0" w:firstRow="1" w:lastRow="0" w:firstColumn="1" w:lastColumn="0" w:noHBand="0" w:noVBand="1"/>
      </w:tblPr>
      <w:tblGrid>
        <w:gridCol w:w="2667"/>
        <w:gridCol w:w="2850"/>
        <w:gridCol w:w="2753"/>
      </w:tblGrid>
      <w:tr w:rsidR="00F44AC4" w14:paraId="49A36F72" w14:textId="77777777" w:rsidTr="00F44AC4">
        <w:tc>
          <w:tcPr>
            <w:tcW w:w="3116" w:type="dxa"/>
          </w:tcPr>
          <w:p w14:paraId="3D1F04DA" w14:textId="77777777" w:rsidR="007064C8" w:rsidRDefault="007064C8" w:rsidP="007064C8">
            <w:pPr>
              <w:pStyle w:val="ListParagraph"/>
              <w:ind w:left="0"/>
              <w:jc w:val="both"/>
              <w:rPr>
                <w:rFonts w:ascii="Palatino Linotype" w:hAnsi="Palatino Linotype"/>
                <w:sz w:val="20"/>
              </w:rPr>
            </w:pPr>
          </w:p>
        </w:tc>
        <w:tc>
          <w:tcPr>
            <w:tcW w:w="3117" w:type="dxa"/>
            <w:shd w:val="clear" w:color="auto" w:fill="E7E6E6" w:themeFill="background2"/>
          </w:tcPr>
          <w:p w14:paraId="6A0A003A" w14:textId="5DC44AC7" w:rsidR="007064C8" w:rsidRDefault="007064C8" w:rsidP="007064C8">
            <w:pPr>
              <w:pStyle w:val="ListParagraph"/>
              <w:ind w:left="0"/>
              <w:jc w:val="both"/>
              <w:rPr>
                <w:rFonts w:ascii="Palatino Linotype" w:hAnsi="Palatino Linotype"/>
                <w:sz w:val="20"/>
              </w:rPr>
            </w:pPr>
            <w:r>
              <w:rPr>
                <w:rFonts w:ascii="Palatino Linotype" w:hAnsi="Palatino Linotype"/>
                <w:sz w:val="20"/>
              </w:rPr>
              <w:t>Commencement Date</w:t>
            </w:r>
          </w:p>
        </w:tc>
        <w:tc>
          <w:tcPr>
            <w:tcW w:w="3117" w:type="dxa"/>
            <w:shd w:val="clear" w:color="auto" w:fill="E7E6E6" w:themeFill="background2"/>
          </w:tcPr>
          <w:p w14:paraId="1CB79387" w14:textId="2F1D2816" w:rsidR="007064C8" w:rsidRDefault="007064C8" w:rsidP="007064C8">
            <w:pPr>
              <w:pStyle w:val="ListParagraph"/>
              <w:ind w:left="0"/>
              <w:jc w:val="both"/>
              <w:rPr>
                <w:rFonts w:ascii="Palatino Linotype" w:hAnsi="Palatino Linotype"/>
                <w:sz w:val="20"/>
              </w:rPr>
            </w:pPr>
            <w:r>
              <w:rPr>
                <w:rFonts w:ascii="Palatino Linotype" w:hAnsi="Palatino Linotype"/>
                <w:sz w:val="20"/>
              </w:rPr>
              <w:t>Expiration Date</w:t>
            </w:r>
          </w:p>
        </w:tc>
      </w:tr>
      <w:tr w:rsidR="00F44AC4" w14:paraId="5698B8F4" w14:textId="77777777" w:rsidTr="00F44AC4">
        <w:tc>
          <w:tcPr>
            <w:tcW w:w="3116" w:type="dxa"/>
            <w:shd w:val="clear" w:color="auto" w:fill="E7E6E6" w:themeFill="background2"/>
          </w:tcPr>
          <w:p w14:paraId="1DF7343E" w14:textId="12721902" w:rsidR="007064C8" w:rsidRDefault="007064C8" w:rsidP="007064C8">
            <w:pPr>
              <w:pStyle w:val="ListParagraph"/>
              <w:ind w:left="0"/>
              <w:jc w:val="both"/>
              <w:rPr>
                <w:rFonts w:ascii="Palatino Linotype" w:hAnsi="Palatino Linotype"/>
                <w:sz w:val="20"/>
              </w:rPr>
            </w:pPr>
            <w:r>
              <w:rPr>
                <w:rFonts w:ascii="Palatino Linotype" w:hAnsi="Palatino Linotype"/>
                <w:sz w:val="20"/>
              </w:rPr>
              <w:t>Term</w:t>
            </w:r>
          </w:p>
        </w:tc>
        <w:tc>
          <w:tcPr>
            <w:tcW w:w="3117" w:type="dxa"/>
          </w:tcPr>
          <w:p w14:paraId="2F9C0178" w14:textId="77777777" w:rsidR="007064C8" w:rsidRDefault="007064C8" w:rsidP="007064C8">
            <w:pPr>
              <w:pStyle w:val="ListParagraph"/>
              <w:ind w:left="0"/>
              <w:jc w:val="both"/>
              <w:rPr>
                <w:rFonts w:ascii="Palatino Linotype" w:hAnsi="Palatino Linotype"/>
                <w:sz w:val="20"/>
              </w:rPr>
            </w:pPr>
          </w:p>
        </w:tc>
        <w:tc>
          <w:tcPr>
            <w:tcW w:w="3117" w:type="dxa"/>
          </w:tcPr>
          <w:p w14:paraId="0EF1355C" w14:textId="77777777" w:rsidR="007064C8" w:rsidRDefault="007064C8" w:rsidP="007064C8">
            <w:pPr>
              <w:pStyle w:val="ListParagraph"/>
              <w:ind w:left="0"/>
              <w:jc w:val="both"/>
              <w:rPr>
                <w:rFonts w:ascii="Palatino Linotype" w:hAnsi="Palatino Linotype"/>
                <w:sz w:val="20"/>
              </w:rPr>
            </w:pPr>
          </w:p>
        </w:tc>
      </w:tr>
    </w:tbl>
    <w:p w14:paraId="798D77EF" w14:textId="77777777" w:rsidR="00AC64D9" w:rsidRPr="004F045D" w:rsidRDefault="00AC64D9" w:rsidP="007064C8">
      <w:pPr>
        <w:jc w:val="both"/>
        <w:rPr>
          <w:rFonts w:ascii="Palatino Linotype" w:hAnsi="Palatino Linotype"/>
          <w:sz w:val="20"/>
        </w:rPr>
      </w:pPr>
    </w:p>
    <w:p w14:paraId="433EFA7E" w14:textId="77777777" w:rsidR="00340B14" w:rsidRPr="002C433D" w:rsidRDefault="00340B14" w:rsidP="00CC2781">
      <w:pPr>
        <w:numPr>
          <w:ilvl w:val="0"/>
          <w:numId w:val="1"/>
        </w:numPr>
        <w:ind w:hanging="360"/>
        <w:jc w:val="both"/>
        <w:rPr>
          <w:rFonts w:ascii="Palatino Linotype" w:hAnsi="Palatino Linotype"/>
          <w:b/>
          <w:sz w:val="20"/>
        </w:rPr>
      </w:pPr>
      <w:r w:rsidRPr="002C433D">
        <w:rPr>
          <w:rFonts w:ascii="Palatino Linotype" w:hAnsi="Palatino Linotype"/>
          <w:b/>
          <w:sz w:val="20"/>
        </w:rPr>
        <w:t>RIGHTS AND OBLIGATIONS</w:t>
      </w:r>
    </w:p>
    <w:p w14:paraId="621C988D" w14:textId="77777777" w:rsidR="00340B14" w:rsidRPr="004F045D" w:rsidRDefault="00340B14" w:rsidP="001637F1">
      <w:pPr>
        <w:jc w:val="both"/>
        <w:rPr>
          <w:rFonts w:ascii="Palatino Linotype" w:hAnsi="Palatino Linotype"/>
          <w:sz w:val="20"/>
        </w:rPr>
      </w:pPr>
    </w:p>
    <w:p w14:paraId="7E153ED2" w14:textId="77777777" w:rsidR="00340B14" w:rsidRPr="004F045D" w:rsidRDefault="00340B14" w:rsidP="001637F1">
      <w:pPr>
        <w:ind w:left="720"/>
        <w:jc w:val="both"/>
        <w:rPr>
          <w:rFonts w:ascii="Palatino Linotype" w:hAnsi="Palatino Linotype"/>
          <w:sz w:val="20"/>
        </w:rPr>
      </w:pPr>
      <w:r w:rsidRPr="004F045D">
        <w:rPr>
          <w:rFonts w:ascii="Palatino Linotype" w:hAnsi="Palatino Linotype"/>
          <w:sz w:val="20"/>
        </w:rPr>
        <w:t>All</w:t>
      </w:r>
      <w:r w:rsidR="007201A5">
        <w:rPr>
          <w:rFonts w:ascii="Palatino Linotype" w:hAnsi="Palatino Linotype"/>
          <w:sz w:val="20"/>
        </w:rPr>
        <w:t xml:space="preserve"> rights and obligations of the P</w:t>
      </w:r>
      <w:r w:rsidRPr="004F045D">
        <w:rPr>
          <w:rFonts w:ascii="Palatino Linotype" w:hAnsi="Palatino Linotype"/>
          <w:sz w:val="20"/>
        </w:rPr>
        <w:t xml:space="preserve">arties to this </w:t>
      </w:r>
      <w:r w:rsidR="00A86470">
        <w:rPr>
          <w:rFonts w:ascii="Palatino Linotype" w:hAnsi="Palatino Linotype"/>
          <w:sz w:val="20"/>
        </w:rPr>
        <w:t>Contract</w:t>
      </w:r>
      <w:r w:rsidRPr="004F045D">
        <w:rPr>
          <w:rFonts w:ascii="Palatino Linotype" w:hAnsi="Palatino Linotype"/>
          <w:sz w:val="20"/>
        </w:rPr>
        <w:t xml:space="preserve"> shall be subject to and governed by the special terms and conditions contained in the text of this </w:t>
      </w:r>
      <w:r w:rsidR="00A86470">
        <w:rPr>
          <w:rFonts w:ascii="Palatino Linotype" w:hAnsi="Palatino Linotype"/>
          <w:sz w:val="20"/>
        </w:rPr>
        <w:t>Contract</w:t>
      </w:r>
      <w:r w:rsidRPr="004F045D">
        <w:rPr>
          <w:rFonts w:ascii="Palatino Linotype" w:hAnsi="Palatino Linotype"/>
          <w:sz w:val="20"/>
        </w:rPr>
        <w:t xml:space="preserve"> instrument, the General Terms and Conditions attac</w:t>
      </w:r>
      <w:r w:rsidR="001E345D">
        <w:rPr>
          <w:rFonts w:ascii="Palatino Linotype" w:hAnsi="Palatino Linotype"/>
          <w:sz w:val="20"/>
        </w:rPr>
        <w:t>hed hereto as Attachment A,</w:t>
      </w:r>
      <w:r w:rsidR="00E02164">
        <w:rPr>
          <w:rFonts w:ascii="Palatino Linotype" w:hAnsi="Palatino Linotype"/>
          <w:sz w:val="20"/>
        </w:rPr>
        <w:t xml:space="preserve"> and</w:t>
      </w:r>
      <w:r w:rsidR="001E345D">
        <w:rPr>
          <w:rFonts w:ascii="Palatino Linotype" w:hAnsi="Palatino Linotype"/>
          <w:sz w:val="20"/>
        </w:rPr>
        <w:t xml:space="preserve"> </w:t>
      </w:r>
      <w:r w:rsidRPr="004F045D">
        <w:rPr>
          <w:rFonts w:ascii="Palatino Linotype" w:hAnsi="Palatino Linotype"/>
          <w:sz w:val="20"/>
        </w:rPr>
        <w:t xml:space="preserve">the </w:t>
      </w:r>
      <w:r w:rsidR="00AC64D9">
        <w:rPr>
          <w:rFonts w:ascii="Palatino Linotype" w:hAnsi="Palatino Linotype"/>
          <w:sz w:val="20"/>
        </w:rPr>
        <w:t>Statement of Work</w:t>
      </w:r>
      <w:r w:rsidRPr="004F045D">
        <w:rPr>
          <w:rFonts w:ascii="Palatino Linotype" w:hAnsi="Palatino Linotype"/>
          <w:sz w:val="20"/>
        </w:rPr>
        <w:t xml:space="preserve"> </w:t>
      </w:r>
      <w:r w:rsidR="00CE3713">
        <w:rPr>
          <w:rFonts w:ascii="Palatino Linotype" w:hAnsi="Palatino Linotype"/>
          <w:sz w:val="20"/>
        </w:rPr>
        <w:t>attached hereto as Attachment B</w:t>
      </w:r>
      <w:r w:rsidRPr="004F045D">
        <w:rPr>
          <w:rFonts w:ascii="Palatino Linotype" w:hAnsi="Palatino Linotype"/>
          <w:sz w:val="20"/>
        </w:rPr>
        <w:t>.</w:t>
      </w:r>
    </w:p>
    <w:p w14:paraId="10180A2F" w14:textId="77777777" w:rsidR="00340B14" w:rsidRPr="004F045D" w:rsidRDefault="00340B14" w:rsidP="001637F1">
      <w:pPr>
        <w:jc w:val="both"/>
        <w:rPr>
          <w:rFonts w:ascii="Palatino Linotype" w:hAnsi="Palatino Linotype"/>
          <w:sz w:val="20"/>
        </w:rPr>
      </w:pPr>
    </w:p>
    <w:p w14:paraId="054B6559" w14:textId="77777777" w:rsidR="00340B14" w:rsidRPr="002C433D" w:rsidRDefault="00340B14" w:rsidP="00CC2781">
      <w:pPr>
        <w:numPr>
          <w:ilvl w:val="0"/>
          <w:numId w:val="1"/>
        </w:numPr>
        <w:ind w:hanging="360"/>
        <w:jc w:val="both"/>
        <w:rPr>
          <w:rFonts w:ascii="Palatino Linotype" w:hAnsi="Palatino Linotype"/>
          <w:b/>
          <w:sz w:val="20"/>
        </w:rPr>
      </w:pPr>
      <w:r w:rsidRPr="002C433D">
        <w:rPr>
          <w:rFonts w:ascii="Palatino Linotype" w:hAnsi="Palatino Linotype"/>
          <w:b/>
          <w:sz w:val="20"/>
        </w:rPr>
        <w:t>COMPENSATION AND PAYMENT</w:t>
      </w:r>
    </w:p>
    <w:p w14:paraId="387BCA9E" w14:textId="77777777" w:rsidR="00340B14" w:rsidRPr="004F045D" w:rsidRDefault="00340B14" w:rsidP="001637F1">
      <w:pPr>
        <w:jc w:val="both"/>
        <w:rPr>
          <w:rFonts w:ascii="Palatino Linotype" w:hAnsi="Palatino Linotype"/>
          <w:sz w:val="20"/>
        </w:rPr>
      </w:pPr>
    </w:p>
    <w:p w14:paraId="0018ED96" w14:textId="77777777" w:rsidR="007374AF" w:rsidRDefault="0079490C" w:rsidP="00E63889">
      <w:pPr>
        <w:numPr>
          <w:ilvl w:val="0"/>
          <w:numId w:val="2"/>
        </w:numPr>
        <w:ind w:left="1080" w:hanging="360"/>
        <w:jc w:val="both"/>
        <w:rPr>
          <w:rFonts w:ascii="Palatino Linotype" w:hAnsi="Palatino Linotype"/>
          <w:sz w:val="20"/>
        </w:rPr>
      </w:pPr>
      <w:r w:rsidRPr="004F045D">
        <w:rPr>
          <w:rFonts w:ascii="Palatino Linotype" w:hAnsi="Palatino Linotype"/>
          <w:sz w:val="20"/>
        </w:rPr>
        <w:t xml:space="preserve">Amount of Compensation.  Total compensation including expenses payable to Contractor for satisfactory performance of the work under this </w:t>
      </w:r>
      <w:r w:rsidR="00A86470">
        <w:rPr>
          <w:rFonts w:ascii="Palatino Linotype" w:hAnsi="Palatino Linotype"/>
          <w:sz w:val="20"/>
        </w:rPr>
        <w:t>Contract</w:t>
      </w:r>
      <w:r w:rsidRPr="004F045D">
        <w:rPr>
          <w:rFonts w:ascii="Palatino Linotype" w:hAnsi="Palatino Linotype"/>
          <w:sz w:val="20"/>
        </w:rPr>
        <w:t xml:space="preserve"> shall not </w:t>
      </w:r>
      <w:r w:rsidR="001637F1" w:rsidRPr="004F045D">
        <w:rPr>
          <w:rFonts w:ascii="Palatino Linotype" w:hAnsi="Palatino Linotype"/>
          <w:sz w:val="20"/>
        </w:rPr>
        <w:t>exceed</w:t>
      </w:r>
      <w:r w:rsidR="001E345D">
        <w:rPr>
          <w:rFonts w:ascii="Palatino Linotype" w:hAnsi="Palatino Linotype"/>
          <w:sz w:val="20"/>
        </w:rPr>
        <w:t xml:space="preserve"> $</w:t>
      </w:r>
      <w:r w:rsidR="00E02164">
        <w:rPr>
          <w:rFonts w:ascii="Palatino Linotype" w:hAnsi="Palatino Linotype"/>
          <w:sz w:val="20"/>
        </w:rPr>
        <w:fldChar w:fldCharType="begin">
          <w:ffData>
            <w:name w:val="Text7"/>
            <w:enabled/>
            <w:calcOnExit w:val="0"/>
            <w:textInput/>
          </w:ffData>
        </w:fldChar>
      </w:r>
      <w:bookmarkStart w:id="4" w:name="Text7"/>
      <w:r w:rsidR="00E02164">
        <w:rPr>
          <w:rFonts w:ascii="Palatino Linotype" w:hAnsi="Palatino Linotype"/>
          <w:sz w:val="20"/>
        </w:rPr>
        <w:instrText xml:space="preserve"> FORMTEXT </w:instrText>
      </w:r>
      <w:r w:rsidR="00E02164">
        <w:rPr>
          <w:rFonts w:ascii="Palatino Linotype" w:hAnsi="Palatino Linotype"/>
          <w:sz w:val="20"/>
        </w:rPr>
      </w:r>
      <w:r w:rsidR="00E02164">
        <w:rPr>
          <w:rFonts w:ascii="Palatino Linotype" w:hAnsi="Palatino Linotype"/>
          <w:sz w:val="20"/>
        </w:rPr>
        <w:fldChar w:fldCharType="separate"/>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sz w:val="20"/>
        </w:rPr>
        <w:fldChar w:fldCharType="end"/>
      </w:r>
      <w:bookmarkEnd w:id="4"/>
      <w:r w:rsidR="007374AF">
        <w:rPr>
          <w:rFonts w:ascii="Palatino Linotype" w:hAnsi="Palatino Linotype"/>
          <w:sz w:val="20"/>
        </w:rPr>
        <w:t xml:space="preserve">.  </w:t>
      </w:r>
    </w:p>
    <w:p w14:paraId="575F5354" w14:textId="77777777" w:rsidR="007374AF" w:rsidRPr="007374AF" w:rsidRDefault="007374AF" w:rsidP="007374AF">
      <w:pPr>
        <w:ind w:left="1440"/>
        <w:jc w:val="both"/>
        <w:rPr>
          <w:rFonts w:ascii="Palatino Linotype" w:hAnsi="Palatino Linotype"/>
          <w:sz w:val="20"/>
        </w:rPr>
      </w:pPr>
    </w:p>
    <w:p w14:paraId="7F0CB46D" w14:textId="77777777" w:rsidR="0079490C" w:rsidRPr="007374AF" w:rsidRDefault="00814EF2" w:rsidP="00E63889">
      <w:pPr>
        <w:numPr>
          <w:ilvl w:val="0"/>
          <w:numId w:val="2"/>
        </w:numPr>
        <w:ind w:left="1080" w:hanging="360"/>
        <w:jc w:val="both"/>
        <w:rPr>
          <w:rFonts w:ascii="Palatino Linotype" w:hAnsi="Palatino Linotype"/>
          <w:sz w:val="20"/>
        </w:rPr>
      </w:pPr>
      <w:r w:rsidRPr="007374AF">
        <w:rPr>
          <w:rFonts w:ascii="Palatino Linotype" w:hAnsi="Palatino Linotype"/>
          <w:sz w:val="20"/>
        </w:rPr>
        <w:t xml:space="preserve">Compensation is contingent upon </w:t>
      </w:r>
      <w:r w:rsidR="00B81CD3" w:rsidRPr="007374AF">
        <w:rPr>
          <w:rFonts w:ascii="Palatino Linotype" w:hAnsi="Palatino Linotype"/>
          <w:sz w:val="20"/>
        </w:rPr>
        <w:t xml:space="preserve">Contractor meeting the performance standards and attaining the outcome measures </w:t>
      </w:r>
      <w:r w:rsidR="00F854B2" w:rsidRPr="007374AF">
        <w:rPr>
          <w:rFonts w:ascii="Palatino Linotype" w:hAnsi="Palatino Linotype"/>
          <w:sz w:val="20"/>
        </w:rPr>
        <w:t>for</w:t>
      </w:r>
      <w:r w:rsidR="00B81CD3" w:rsidRPr="007374AF">
        <w:rPr>
          <w:rFonts w:ascii="Palatino Linotype" w:hAnsi="Palatino Linotype"/>
          <w:sz w:val="20"/>
        </w:rPr>
        <w:t xml:space="preserve"> </w:t>
      </w:r>
      <w:r w:rsidR="00FE1A2F" w:rsidRPr="007374AF">
        <w:rPr>
          <w:rFonts w:ascii="Palatino Linotype" w:hAnsi="Palatino Linotype"/>
          <w:sz w:val="20"/>
        </w:rPr>
        <w:t xml:space="preserve">the </w:t>
      </w:r>
      <w:r w:rsidRPr="007374AF">
        <w:rPr>
          <w:rFonts w:ascii="Palatino Linotype" w:hAnsi="Palatino Linotype"/>
          <w:sz w:val="20"/>
        </w:rPr>
        <w:t>con</w:t>
      </w:r>
      <w:r w:rsidR="00F854B2" w:rsidRPr="007374AF">
        <w:rPr>
          <w:rFonts w:ascii="Palatino Linotype" w:hAnsi="Palatino Linotype"/>
          <w:sz w:val="20"/>
        </w:rPr>
        <w:t>t</w:t>
      </w:r>
      <w:r w:rsidRPr="007374AF">
        <w:rPr>
          <w:rFonts w:ascii="Palatino Linotype" w:hAnsi="Palatino Linotype"/>
          <w:sz w:val="20"/>
        </w:rPr>
        <w:t xml:space="preserve">racted </w:t>
      </w:r>
      <w:r w:rsidR="00FE1A2F" w:rsidRPr="007374AF">
        <w:rPr>
          <w:rFonts w:ascii="Palatino Linotype" w:hAnsi="Palatino Linotype"/>
          <w:sz w:val="20"/>
        </w:rPr>
        <w:t>services</w:t>
      </w:r>
      <w:r w:rsidR="00B81CD3" w:rsidRPr="007374AF">
        <w:rPr>
          <w:rFonts w:ascii="Palatino Linotype" w:hAnsi="Palatino Linotype"/>
          <w:sz w:val="20"/>
        </w:rPr>
        <w:t xml:space="preserve"> </w:t>
      </w:r>
      <w:r w:rsidR="00F854B2" w:rsidRPr="007374AF">
        <w:rPr>
          <w:rFonts w:ascii="Palatino Linotype" w:hAnsi="Palatino Linotype"/>
          <w:sz w:val="20"/>
        </w:rPr>
        <w:t>that are</w:t>
      </w:r>
      <w:r w:rsidRPr="007374AF">
        <w:rPr>
          <w:rFonts w:ascii="Palatino Linotype" w:hAnsi="Palatino Linotype"/>
          <w:sz w:val="20"/>
        </w:rPr>
        <w:t xml:space="preserve"> </w:t>
      </w:r>
      <w:r w:rsidR="00B81CD3" w:rsidRPr="007374AF">
        <w:rPr>
          <w:rFonts w:ascii="Palatino Linotype" w:hAnsi="Palatino Linotype"/>
          <w:sz w:val="20"/>
        </w:rPr>
        <w:t xml:space="preserve">detailed in </w:t>
      </w:r>
      <w:r w:rsidR="00FE1A2F" w:rsidRPr="007374AF">
        <w:rPr>
          <w:rFonts w:ascii="Palatino Linotype" w:hAnsi="Palatino Linotype"/>
          <w:sz w:val="20"/>
        </w:rPr>
        <w:t xml:space="preserve">the </w:t>
      </w:r>
      <w:r w:rsidR="00E85B26">
        <w:rPr>
          <w:rFonts w:ascii="Palatino Linotype" w:hAnsi="Palatino Linotype"/>
          <w:sz w:val="20"/>
        </w:rPr>
        <w:t>Statement</w:t>
      </w:r>
      <w:r w:rsidR="00FE1A2F" w:rsidRPr="007374AF">
        <w:rPr>
          <w:rFonts w:ascii="Palatino Linotype" w:hAnsi="Palatino Linotype"/>
          <w:sz w:val="20"/>
        </w:rPr>
        <w:t xml:space="preserve"> of Work, </w:t>
      </w:r>
      <w:r w:rsidR="00B81CD3" w:rsidRPr="007374AF">
        <w:rPr>
          <w:rFonts w:ascii="Palatino Linotype" w:hAnsi="Palatino Linotype"/>
          <w:sz w:val="20"/>
        </w:rPr>
        <w:t>Attachment B</w:t>
      </w:r>
      <w:r w:rsidR="00386E6D" w:rsidRPr="007374AF">
        <w:rPr>
          <w:rFonts w:ascii="Palatino Linotype" w:hAnsi="Palatino Linotype"/>
          <w:sz w:val="20"/>
        </w:rPr>
        <w:t>.</w:t>
      </w:r>
      <w:r w:rsidR="00B81CD3" w:rsidRPr="007374AF">
        <w:rPr>
          <w:rFonts w:ascii="Palatino Linotype" w:hAnsi="Palatino Linotype"/>
          <w:sz w:val="20"/>
        </w:rPr>
        <w:t xml:space="preserve"> </w:t>
      </w:r>
      <w:r w:rsidR="0079490C" w:rsidRPr="007374AF">
        <w:rPr>
          <w:rFonts w:ascii="Palatino Linotype" w:hAnsi="Palatino Linotype"/>
          <w:sz w:val="20"/>
        </w:rPr>
        <w:t>Any additional services provided by the Contractor must have the prior written approval of the Department.</w:t>
      </w:r>
    </w:p>
    <w:p w14:paraId="2572AB31" w14:textId="77777777" w:rsidR="0079490C" w:rsidRPr="004F045D" w:rsidRDefault="0079490C" w:rsidP="001637F1">
      <w:pPr>
        <w:ind w:left="1440"/>
        <w:jc w:val="both"/>
        <w:rPr>
          <w:rFonts w:ascii="Palatino Linotype" w:hAnsi="Palatino Linotype"/>
          <w:sz w:val="20"/>
        </w:rPr>
      </w:pPr>
    </w:p>
    <w:p w14:paraId="3B1E385D" w14:textId="3B8399FC" w:rsidR="0079490C" w:rsidRPr="004F045D" w:rsidRDefault="0079490C" w:rsidP="00E63889">
      <w:pPr>
        <w:pStyle w:val="BodyTextIndent2"/>
        <w:numPr>
          <w:ilvl w:val="0"/>
          <w:numId w:val="2"/>
        </w:numPr>
        <w:ind w:left="1080" w:hanging="360"/>
        <w:jc w:val="both"/>
        <w:rPr>
          <w:rFonts w:ascii="Palatino Linotype" w:hAnsi="Palatino Linotype"/>
          <w:sz w:val="20"/>
        </w:rPr>
      </w:pPr>
      <w:r w:rsidRPr="004F045D">
        <w:rPr>
          <w:rFonts w:ascii="Palatino Linotype" w:hAnsi="Palatino Linotype"/>
          <w:sz w:val="20"/>
        </w:rPr>
        <w:t xml:space="preserve">Time of Payment.  Payment shall be considered timely if made by the Department within </w:t>
      </w:r>
      <w:r w:rsidR="00980F4C">
        <w:rPr>
          <w:rFonts w:ascii="Palatino Linotype" w:hAnsi="Palatino Linotype"/>
          <w:sz w:val="20"/>
        </w:rPr>
        <w:t>thirty (</w:t>
      </w:r>
      <w:r w:rsidRPr="004F045D">
        <w:rPr>
          <w:rFonts w:ascii="Palatino Linotype" w:hAnsi="Palatino Linotype"/>
          <w:sz w:val="20"/>
        </w:rPr>
        <w:t>30</w:t>
      </w:r>
      <w:r w:rsidR="00980F4C">
        <w:rPr>
          <w:rFonts w:ascii="Palatino Linotype" w:hAnsi="Palatino Linotype"/>
          <w:sz w:val="20"/>
        </w:rPr>
        <w:t>)</w:t>
      </w:r>
      <w:r w:rsidRPr="004F045D">
        <w:rPr>
          <w:rFonts w:ascii="Palatino Linotype" w:hAnsi="Palatino Linotype"/>
          <w:sz w:val="20"/>
        </w:rPr>
        <w:t xml:space="preserve"> days after receipt of properly completed invoices. Payment shall be sent to the address designated by the Contractor. The Department may, at its sole discretion, terminate the </w:t>
      </w:r>
      <w:r w:rsidR="00A86470">
        <w:rPr>
          <w:rFonts w:ascii="Palatino Linotype" w:hAnsi="Palatino Linotype"/>
          <w:sz w:val="20"/>
        </w:rPr>
        <w:t>Contract</w:t>
      </w:r>
      <w:r w:rsidRPr="004F045D">
        <w:rPr>
          <w:rFonts w:ascii="Palatino Linotype" w:hAnsi="Palatino Linotype"/>
          <w:sz w:val="20"/>
        </w:rPr>
        <w:t xml:space="preserve"> or withhold payments claimed by the Contractor for services rendered if the Contractor fails to satisfactorily comply with any term or condition of this </w:t>
      </w:r>
      <w:r w:rsidR="00A86470">
        <w:rPr>
          <w:rFonts w:ascii="Palatino Linotype" w:hAnsi="Palatino Linotype"/>
          <w:sz w:val="20"/>
        </w:rPr>
        <w:t>Contract</w:t>
      </w:r>
      <w:r w:rsidRPr="004F045D">
        <w:rPr>
          <w:rFonts w:ascii="Palatino Linotype" w:hAnsi="Palatino Linotype"/>
          <w:sz w:val="20"/>
        </w:rPr>
        <w:t>.</w:t>
      </w:r>
    </w:p>
    <w:p w14:paraId="11651F28" w14:textId="77777777" w:rsidR="0079490C" w:rsidRPr="004F045D" w:rsidRDefault="0079490C" w:rsidP="001637F1">
      <w:pPr>
        <w:ind w:left="1440"/>
        <w:jc w:val="both"/>
        <w:rPr>
          <w:rFonts w:ascii="Palatino Linotype" w:hAnsi="Palatino Linotype"/>
          <w:sz w:val="20"/>
        </w:rPr>
      </w:pPr>
    </w:p>
    <w:p w14:paraId="6F68ED10" w14:textId="61999C23" w:rsidR="0079490C" w:rsidRPr="004F045D" w:rsidRDefault="0079490C" w:rsidP="00E63889">
      <w:pPr>
        <w:pStyle w:val="BodyTextIndent3"/>
        <w:numPr>
          <w:ilvl w:val="0"/>
          <w:numId w:val="2"/>
        </w:numPr>
        <w:ind w:left="1080" w:hanging="360"/>
        <w:jc w:val="both"/>
        <w:rPr>
          <w:rFonts w:ascii="Palatino Linotype" w:hAnsi="Palatino Linotype"/>
          <w:sz w:val="20"/>
        </w:rPr>
      </w:pPr>
      <w:r w:rsidRPr="004F045D">
        <w:rPr>
          <w:rFonts w:ascii="Palatino Linotype" w:hAnsi="Palatino Linotype"/>
          <w:sz w:val="20"/>
        </w:rPr>
        <w:t xml:space="preserve">Method of Payment.  Compensation for services rendered shall be payable upon submittal of properly completed invoices. The Contractor shall submit invoices to the </w:t>
      </w:r>
      <w:r w:rsidR="00D9152B" w:rsidRPr="004F045D">
        <w:rPr>
          <w:rFonts w:ascii="Palatino Linotype" w:hAnsi="Palatino Linotype"/>
          <w:sz w:val="20"/>
        </w:rPr>
        <w:t>Contract</w:t>
      </w:r>
      <w:r w:rsidRPr="004F045D">
        <w:rPr>
          <w:rFonts w:ascii="Palatino Linotype" w:hAnsi="Palatino Linotype"/>
          <w:sz w:val="20"/>
        </w:rPr>
        <w:t xml:space="preserve"> Manager </w:t>
      </w:r>
      <w:r w:rsidR="00980F1F">
        <w:rPr>
          <w:rFonts w:ascii="Palatino Linotype" w:hAnsi="Palatino Linotype"/>
          <w:sz w:val="20"/>
        </w:rPr>
        <w:t>via email with a CC to DOC Accounts Payable (</w:t>
      </w:r>
      <w:hyperlink r:id="rId9" w:history="1">
        <w:r w:rsidR="00980F1F" w:rsidRPr="00A5489C">
          <w:rPr>
            <w:rStyle w:val="Hyperlink"/>
            <w:rFonts w:ascii="Palatino Linotype" w:hAnsi="Palatino Linotype"/>
            <w:sz w:val="20"/>
          </w:rPr>
          <w:t>dochqspinvoices@doc1.wa.gov</w:t>
        </w:r>
      </w:hyperlink>
      <w:r w:rsidR="00980F1F">
        <w:rPr>
          <w:rFonts w:ascii="Palatino Linotype" w:hAnsi="Palatino Linotype"/>
          <w:sz w:val="20"/>
        </w:rPr>
        <w:t xml:space="preserve">) </w:t>
      </w:r>
      <w:r w:rsidRPr="004F045D">
        <w:rPr>
          <w:rFonts w:ascii="Palatino Linotype" w:hAnsi="Palatino Linotype"/>
          <w:sz w:val="20"/>
        </w:rPr>
        <w:t xml:space="preserve">together with a detailed statement of the </w:t>
      </w:r>
      <w:r w:rsidR="00A86470">
        <w:rPr>
          <w:rFonts w:ascii="Palatino Linotype" w:hAnsi="Palatino Linotype"/>
          <w:sz w:val="20"/>
        </w:rPr>
        <w:t>Contract</w:t>
      </w:r>
      <w:r w:rsidRPr="004F045D">
        <w:rPr>
          <w:rFonts w:ascii="Palatino Linotype" w:hAnsi="Palatino Linotype"/>
          <w:sz w:val="20"/>
        </w:rPr>
        <w:t xml:space="preserve"> services performed for which the Contractor is seeking compensation.</w:t>
      </w:r>
    </w:p>
    <w:p w14:paraId="275B6D1C" w14:textId="77777777" w:rsidR="00A753E0" w:rsidRPr="004F045D" w:rsidRDefault="00A753E0" w:rsidP="001637F1">
      <w:pPr>
        <w:pStyle w:val="BodyTextIndent3"/>
        <w:ind w:left="0" w:firstLine="0"/>
        <w:jc w:val="both"/>
        <w:rPr>
          <w:rFonts w:ascii="Palatino Linotype" w:hAnsi="Palatino Linotype"/>
          <w:sz w:val="20"/>
        </w:rPr>
      </w:pPr>
    </w:p>
    <w:p w14:paraId="79758D08" w14:textId="5C9B623D" w:rsidR="0079490C" w:rsidRDefault="007374AF" w:rsidP="00E63889">
      <w:pPr>
        <w:pStyle w:val="BodyTextIndent3"/>
        <w:numPr>
          <w:ilvl w:val="0"/>
          <w:numId w:val="2"/>
        </w:numPr>
        <w:ind w:left="1080" w:hanging="360"/>
        <w:jc w:val="both"/>
        <w:rPr>
          <w:rFonts w:ascii="Palatino Linotype" w:hAnsi="Palatino Linotype"/>
          <w:sz w:val="20"/>
        </w:rPr>
      </w:pPr>
      <w:r>
        <w:rPr>
          <w:rFonts w:ascii="Palatino Linotype" w:hAnsi="Palatino Linotype"/>
          <w:sz w:val="20"/>
        </w:rPr>
        <w:t xml:space="preserve">Invoices Required. </w:t>
      </w:r>
      <w:r w:rsidR="0079490C" w:rsidRPr="004F045D">
        <w:rPr>
          <w:rFonts w:ascii="Palatino Linotype" w:hAnsi="Palatino Linotype"/>
          <w:sz w:val="20"/>
        </w:rPr>
        <w:t xml:space="preserve">Requests for payment under this </w:t>
      </w:r>
      <w:r w:rsidR="00A86470">
        <w:rPr>
          <w:rFonts w:ascii="Palatino Linotype" w:hAnsi="Palatino Linotype"/>
          <w:sz w:val="20"/>
        </w:rPr>
        <w:t>Contract</w:t>
      </w:r>
      <w:r w:rsidR="0079490C" w:rsidRPr="004F045D">
        <w:rPr>
          <w:rFonts w:ascii="Palatino Linotype" w:hAnsi="Palatino Linotype"/>
          <w:sz w:val="20"/>
        </w:rPr>
        <w:t xml:space="preserve"> shall be submitted by the Contractor on Invoices (State Form A-19) prepared in the manner prescribed by the Department. These invoices shall include such information as is necessary for the Department to determine the exact nature of all expenditures. Each invoice will clearly indicate that it is for the services rendered in performance under this </w:t>
      </w:r>
      <w:r w:rsidR="00A86470">
        <w:rPr>
          <w:rFonts w:ascii="Palatino Linotype" w:hAnsi="Palatino Linotype"/>
          <w:sz w:val="20"/>
        </w:rPr>
        <w:t>Contract</w:t>
      </w:r>
      <w:r w:rsidR="0079490C" w:rsidRPr="004F045D">
        <w:rPr>
          <w:rFonts w:ascii="Palatino Linotype" w:hAnsi="Palatino Linotype"/>
          <w:sz w:val="20"/>
        </w:rPr>
        <w:t xml:space="preserve">.  </w:t>
      </w:r>
    </w:p>
    <w:p w14:paraId="260159B9" w14:textId="77777777" w:rsidR="00E63889" w:rsidRDefault="00E63889" w:rsidP="00E63889">
      <w:pPr>
        <w:pStyle w:val="ListParagraph"/>
        <w:rPr>
          <w:rFonts w:ascii="Palatino Linotype" w:hAnsi="Palatino Linotype"/>
          <w:sz w:val="20"/>
        </w:rPr>
      </w:pPr>
    </w:p>
    <w:p w14:paraId="5014AC27" w14:textId="38698DDE" w:rsidR="00E63889" w:rsidRPr="00E63889" w:rsidRDefault="00E63889" w:rsidP="00E63889">
      <w:pPr>
        <w:pStyle w:val="BodyTextIndent3"/>
        <w:numPr>
          <w:ilvl w:val="0"/>
          <w:numId w:val="2"/>
        </w:numPr>
        <w:tabs>
          <w:tab w:val="clear" w:pos="1440"/>
        </w:tabs>
        <w:ind w:left="1080" w:hanging="360"/>
        <w:jc w:val="both"/>
        <w:rPr>
          <w:rFonts w:ascii="Palatino Linotype" w:hAnsi="Palatino Linotype"/>
          <w:sz w:val="20"/>
        </w:rPr>
      </w:pPr>
      <w:r>
        <w:rPr>
          <w:rFonts w:ascii="Palatino Linotype" w:hAnsi="Palatino Linotype"/>
          <w:sz w:val="20"/>
        </w:rPr>
        <w:t xml:space="preserve">Timeliness of Invoices.  Proper invoices must be submitted within thirty (30) days after delivery of goods or services contemplated by this Contract.  The Department will not pay any claims for payment submitted more than one hundred eighty (180) days after the date of service or delivery of goods.  Invoices submitted more than thirty (30) days after the date of service or delivery of goods will be discounted by ten percent (10%).  Invoices submitted more than sixty (60) days after the date of service or delivery of goods will be discounted by twenty percent (20%).  Invoices submitted more than ninety (90) days after the date of service or delivery of goods will be discounted by thirty percent (30%).  Invoices submitted more than one hundred twenty (120) days after the date of service or delivery of goods will be discounted by forty percent (40%).  Invoices submitted more than one hundred fifty (150) days after the date of service or delivery of goods will be discounted by fifty percent (50%).  The Department’s fiscal year begins July 1 and ends the following June 30.  The Department will not pay any claims for payment submitted after August 31 for goods or services provided in the prior fiscal year. </w:t>
      </w:r>
    </w:p>
    <w:p w14:paraId="2DB05F26" w14:textId="77777777" w:rsidR="002C433D" w:rsidRDefault="002C433D" w:rsidP="001637F1">
      <w:pPr>
        <w:pStyle w:val="BodyTextIndent3"/>
        <w:ind w:firstLine="0"/>
        <w:jc w:val="both"/>
        <w:rPr>
          <w:rFonts w:ascii="Palatino Linotype" w:hAnsi="Palatino Linotype"/>
          <w:sz w:val="20"/>
        </w:rPr>
      </w:pPr>
    </w:p>
    <w:p w14:paraId="4DD3DFE8" w14:textId="77777777" w:rsidR="00340B14" w:rsidRPr="002C433D" w:rsidRDefault="00340B14" w:rsidP="001637F1">
      <w:pPr>
        <w:pStyle w:val="Header"/>
        <w:tabs>
          <w:tab w:val="clear" w:pos="4320"/>
          <w:tab w:val="clear" w:pos="8640"/>
        </w:tabs>
        <w:ind w:left="1440"/>
        <w:jc w:val="both"/>
        <w:rPr>
          <w:rFonts w:ascii="Palatino Linotype" w:hAnsi="Palatino Linotype"/>
          <w:b/>
          <w:sz w:val="20"/>
        </w:rPr>
      </w:pPr>
    </w:p>
    <w:p w14:paraId="5441A16B" w14:textId="77777777" w:rsidR="00340B14" w:rsidRPr="002C433D" w:rsidRDefault="00340B14" w:rsidP="00CC2781">
      <w:pPr>
        <w:pStyle w:val="Header"/>
        <w:numPr>
          <w:ilvl w:val="0"/>
          <w:numId w:val="1"/>
        </w:numPr>
        <w:tabs>
          <w:tab w:val="clear" w:pos="4320"/>
          <w:tab w:val="clear" w:pos="8640"/>
        </w:tabs>
        <w:ind w:hanging="360"/>
        <w:jc w:val="both"/>
        <w:rPr>
          <w:rFonts w:ascii="Palatino Linotype" w:hAnsi="Palatino Linotype"/>
          <w:b/>
          <w:sz w:val="20"/>
        </w:rPr>
      </w:pPr>
      <w:r w:rsidRPr="002C433D">
        <w:rPr>
          <w:rFonts w:ascii="Palatino Linotype" w:hAnsi="Palatino Linotype"/>
          <w:b/>
          <w:sz w:val="20"/>
        </w:rPr>
        <w:t>CONTRACT REPRESENTATIVES</w:t>
      </w:r>
    </w:p>
    <w:p w14:paraId="74DA736A" w14:textId="77777777" w:rsidR="00340B14" w:rsidRPr="004F045D" w:rsidRDefault="00340B14" w:rsidP="001637F1">
      <w:pPr>
        <w:jc w:val="both"/>
        <w:rPr>
          <w:rFonts w:ascii="Palatino Linotype" w:hAnsi="Palatino Linotype"/>
          <w:sz w:val="20"/>
        </w:rPr>
      </w:pPr>
    </w:p>
    <w:p w14:paraId="7B8A98C6" w14:textId="77777777" w:rsidR="00340B14" w:rsidRPr="004F045D" w:rsidRDefault="00340B14" w:rsidP="00E63889">
      <w:pPr>
        <w:numPr>
          <w:ilvl w:val="0"/>
          <w:numId w:val="3"/>
        </w:numPr>
        <w:jc w:val="both"/>
        <w:rPr>
          <w:rFonts w:ascii="Palatino Linotype" w:hAnsi="Palatino Linotype"/>
          <w:sz w:val="20"/>
        </w:rPr>
      </w:pPr>
      <w:r w:rsidRPr="004F045D">
        <w:rPr>
          <w:rFonts w:ascii="Palatino Linotype" w:hAnsi="Palatino Linotype"/>
          <w:sz w:val="20"/>
        </w:rPr>
        <w:t xml:space="preserve">The Department’s </w:t>
      </w:r>
      <w:r w:rsidR="00484698" w:rsidRPr="004F045D">
        <w:rPr>
          <w:rFonts w:ascii="Palatino Linotype" w:hAnsi="Palatino Linotype"/>
          <w:sz w:val="20"/>
        </w:rPr>
        <w:t>Contract</w:t>
      </w:r>
      <w:r w:rsidRPr="004F045D">
        <w:rPr>
          <w:rFonts w:ascii="Palatino Linotype" w:hAnsi="Palatino Linotype"/>
          <w:sz w:val="20"/>
        </w:rPr>
        <w:t xml:space="preserve"> Manager </w:t>
      </w:r>
      <w:r w:rsidR="00484698" w:rsidRPr="004F045D">
        <w:rPr>
          <w:rFonts w:ascii="Palatino Linotype" w:hAnsi="Palatino Linotype"/>
          <w:sz w:val="20"/>
        </w:rPr>
        <w:t>for</w:t>
      </w:r>
      <w:r w:rsidRPr="004F045D">
        <w:rPr>
          <w:rFonts w:ascii="Palatino Linotype" w:hAnsi="Palatino Linotype"/>
          <w:sz w:val="20"/>
        </w:rPr>
        <w:t xml:space="preserve"> this </w:t>
      </w:r>
      <w:r w:rsidR="00A86470">
        <w:rPr>
          <w:rFonts w:ascii="Palatino Linotype" w:hAnsi="Palatino Linotype"/>
          <w:sz w:val="20"/>
        </w:rPr>
        <w:t>Contract</w:t>
      </w:r>
      <w:r w:rsidRPr="004F045D">
        <w:rPr>
          <w:rFonts w:ascii="Palatino Linotype" w:hAnsi="Palatino Linotype"/>
          <w:sz w:val="20"/>
        </w:rPr>
        <w:t xml:space="preserve"> shall </w:t>
      </w:r>
      <w:r w:rsidR="001637F1" w:rsidRPr="004F045D">
        <w:rPr>
          <w:rFonts w:ascii="Palatino Linotype" w:hAnsi="Palatino Linotype"/>
          <w:sz w:val="20"/>
        </w:rPr>
        <w:t>be</w:t>
      </w:r>
      <w:r w:rsidR="00753147">
        <w:rPr>
          <w:rFonts w:ascii="Palatino Linotype" w:hAnsi="Palatino Linotype"/>
          <w:sz w:val="20"/>
        </w:rPr>
        <w:t xml:space="preserve"> </w:t>
      </w:r>
      <w:r w:rsidR="00E02164">
        <w:rPr>
          <w:rFonts w:ascii="Palatino Linotype" w:hAnsi="Palatino Linotype"/>
          <w:sz w:val="20"/>
        </w:rPr>
        <w:fldChar w:fldCharType="begin">
          <w:ffData>
            <w:name w:val="Text9"/>
            <w:enabled/>
            <w:calcOnExit w:val="0"/>
            <w:textInput/>
          </w:ffData>
        </w:fldChar>
      </w:r>
      <w:bookmarkStart w:id="5" w:name="Text9"/>
      <w:r w:rsidR="00E02164">
        <w:rPr>
          <w:rFonts w:ascii="Palatino Linotype" w:hAnsi="Palatino Linotype"/>
          <w:sz w:val="20"/>
        </w:rPr>
        <w:instrText xml:space="preserve"> FORMTEXT </w:instrText>
      </w:r>
      <w:r w:rsidR="00E02164">
        <w:rPr>
          <w:rFonts w:ascii="Palatino Linotype" w:hAnsi="Palatino Linotype"/>
          <w:sz w:val="20"/>
        </w:rPr>
      </w:r>
      <w:r w:rsidR="00E02164">
        <w:rPr>
          <w:rFonts w:ascii="Palatino Linotype" w:hAnsi="Palatino Linotype"/>
          <w:sz w:val="20"/>
        </w:rPr>
        <w:fldChar w:fldCharType="separate"/>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sz w:val="20"/>
        </w:rPr>
        <w:fldChar w:fldCharType="end"/>
      </w:r>
      <w:bookmarkEnd w:id="5"/>
      <w:r w:rsidR="00484698" w:rsidRPr="004F045D">
        <w:rPr>
          <w:rFonts w:ascii="Palatino Linotype" w:hAnsi="Palatino Linotype"/>
          <w:sz w:val="20"/>
        </w:rPr>
        <w:t>.</w:t>
      </w:r>
      <w:r w:rsidR="00707361">
        <w:rPr>
          <w:rFonts w:ascii="Palatino Linotype" w:hAnsi="Palatino Linotype"/>
          <w:sz w:val="20"/>
        </w:rPr>
        <w:t xml:space="preserve"> </w:t>
      </w:r>
      <w:r w:rsidRPr="004F045D">
        <w:rPr>
          <w:rFonts w:ascii="Palatino Linotype" w:hAnsi="Palatino Linotype"/>
          <w:sz w:val="20"/>
        </w:rPr>
        <w:t xml:space="preserve">The </w:t>
      </w:r>
      <w:r w:rsidR="00484698" w:rsidRPr="004F045D">
        <w:rPr>
          <w:rFonts w:ascii="Palatino Linotype" w:hAnsi="Palatino Linotype"/>
          <w:sz w:val="20"/>
        </w:rPr>
        <w:t>Contrac</w:t>
      </w:r>
      <w:r w:rsidRPr="004F045D">
        <w:rPr>
          <w:rFonts w:ascii="Palatino Linotype" w:hAnsi="Palatino Linotype"/>
          <w:sz w:val="20"/>
        </w:rPr>
        <w:t>t Manager shall be responsible for monitoring the performance of the Contractor, the approval of actions by the Contractor, approval for payment of billings and expenses submitted by the Contractor, and the acceptance of any reports by the Contractor.</w:t>
      </w:r>
    </w:p>
    <w:p w14:paraId="0F13DA18" w14:textId="77777777" w:rsidR="00340B14" w:rsidRPr="004F045D" w:rsidRDefault="00340B14" w:rsidP="001637F1">
      <w:pPr>
        <w:ind w:left="720"/>
        <w:jc w:val="both"/>
        <w:rPr>
          <w:rFonts w:ascii="Palatino Linotype" w:hAnsi="Palatino Linotype"/>
          <w:sz w:val="20"/>
        </w:rPr>
      </w:pPr>
    </w:p>
    <w:p w14:paraId="07A28F6F" w14:textId="77D78E52" w:rsidR="00340B14" w:rsidRDefault="00340B14" w:rsidP="004452FA">
      <w:pPr>
        <w:numPr>
          <w:ilvl w:val="0"/>
          <w:numId w:val="3"/>
        </w:numPr>
        <w:jc w:val="both"/>
        <w:rPr>
          <w:rFonts w:ascii="Palatino Linotype" w:hAnsi="Palatino Linotype"/>
          <w:sz w:val="20"/>
        </w:rPr>
      </w:pPr>
      <w:r w:rsidRPr="004F045D">
        <w:rPr>
          <w:rFonts w:ascii="Palatino Linotype" w:hAnsi="Palatino Linotype"/>
          <w:sz w:val="20"/>
        </w:rPr>
        <w:t xml:space="preserve">The Contractor’s representative </w:t>
      </w:r>
      <w:r w:rsidR="00484698" w:rsidRPr="004F045D">
        <w:rPr>
          <w:rFonts w:ascii="Palatino Linotype" w:hAnsi="Palatino Linotype"/>
          <w:sz w:val="20"/>
        </w:rPr>
        <w:t>for</w:t>
      </w:r>
      <w:r w:rsidRPr="004F045D">
        <w:rPr>
          <w:rFonts w:ascii="Palatino Linotype" w:hAnsi="Palatino Linotype"/>
          <w:sz w:val="20"/>
        </w:rPr>
        <w:t xml:space="preserve"> this </w:t>
      </w:r>
      <w:r w:rsidR="00A86470">
        <w:rPr>
          <w:rFonts w:ascii="Palatino Linotype" w:hAnsi="Palatino Linotype"/>
          <w:sz w:val="20"/>
        </w:rPr>
        <w:t>Contract</w:t>
      </w:r>
      <w:r w:rsidR="00776724" w:rsidRPr="004F045D">
        <w:rPr>
          <w:rFonts w:ascii="Palatino Linotype" w:hAnsi="Palatino Linotype"/>
          <w:sz w:val="20"/>
        </w:rPr>
        <w:t xml:space="preserve"> shall be</w:t>
      </w:r>
      <w:r w:rsidR="0079490C" w:rsidRPr="004F045D">
        <w:rPr>
          <w:rFonts w:ascii="Palatino Linotype" w:hAnsi="Palatino Linotype"/>
          <w:sz w:val="20"/>
        </w:rPr>
        <w:t xml:space="preserve"> </w:t>
      </w:r>
      <w:r w:rsidR="00E02164">
        <w:rPr>
          <w:rFonts w:ascii="Palatino Linotype" w:hAnsi="Palatino Linotype"/>
          <w:sz w:val="20"/>
        </w:rPr>
        <w:fldChar w:fldCharType="begin">
          <w:ffData>
            <w:name w:val="Text8"/>
            <w:enabled/>
            <w:calcOnExit w:val="0"/>
            <w:textInput/>
          </w:ffData>
        </w:fldChar>
      </w:r>
      <w:bookmarkStart w:id="6" w:name="Text8"/>
      <w:r w:rsidR="00E02164">
        <w:rPr>
          <w:rFonts w:ascii="Palatino Linotype" w:hAnsi="Palatino Linotype"/>
          <w:sz w:val="20"/>
        </w:rPr>
        <w:instrText xml:space="preserve"> FORMTEXT </w:instrText>
      </w:r>
      <w:r w:rsidR="00E02164">
        <w:rPr>
          <w:rFonts w:ascii="Palatino Linotype" w:hAnsi="Palatino Linotype"/>
          <w:sz w:val="20"/>
        </w:rPr>
      </w:r>
      <w:r w:rsidR="00E02164">
        <w:rPr>
          <w:rFonts w:ascii="Palatino Linotype" w:hAnsi="Palatino Linotype"/>
          <w:sz w:val="20"/>
        </w:rPr>
        <w:fldChar w:fldCharType="separate"/>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sz w:val="20"/>
        </w:rPr>
        <w:fldChar w:fldCharType="end"/>
      </w:r>
      <w:bookmarkEnd w:id="6"/>
      <w:r w:rsidR="0022587E">
        <w:rPr>
          <w:rFonts w:ascii="Palatino Linotype" w:hAnsi="Palatino Linotype"/>
          <w:sz w:val="20"/>
        </w:rPr>
        <w:t xml:space="preserve">, </w:t>
      </w:r>
      <w:r w:rsidRPr="004F045D">
        <w:rPr>
          <w:rFonts w:ascii="Palatino Linotype" w:hAnsi="Palatino Linotype"/>
          <w:sz w:val="20"/>
        </w:rPr>
        <w:t xml:space="preserve">who will be contact person for all communications regarding the conduct of work under this </w:t>
      </w:r>
      <w:r w:rsidR="00A86470">
        <w:rPr>
          <w:rFonts w:ascii="Palatino Linotype" w:hAnsi="Palatino Linotype"/>
          <w:sz w:val="20"/>
        </w:rPr>
        <w:t>Contract</w:t>
      </w:r>
      <w:r w:rsidRPr="004F045D">
        <w:rPr>
          <w:rFonts w:ascii="Palatino Linotype" w:hAnsi="Palatino Linotype"/>
          <w:sz w:val="20"/>
        </w:rPr>
        <w:t>.</w:t>
      </w:r>
    </w:p>
    <w:p w14:paraId="28680A7A" w14:textId="77777777" w:rsidR="00B57584" w:rsidRDefault="00B57584" w:rsidP="00B57584">
      <w:pPr>
        <w:pStyle w:val="ListParagraph"/>
        <w:rPr>
          <w:rFonts w:ascii="Palatino Linotype" w:hAnsi="Palatino Linotype"/>
          <w:sz w:val="20"/>
        </w:rPr>
      </w:pPr>
    </w:p>
    <w:p w14:paraId="237BE8AF" w14:textId="0DB5946A" w:rsidR="00B57584" w:rsidRPr="004F045D" w:rsidRDefault="00B57584" w:rsidP="004452FA">
      <w:pPr>
        <w:numPr>
          <w:ilvl w:val="0"/>
          <w:numId w:val="3"/>
        </w:numPr>
        <w:jc w:val="both"/>
        <w:rPr>
          <w:rFonts w:ascii="Palatino Linotype" w:hAnsi="Palatino Linotype"/>
          <w:sz w:val="20"/>
        </w:rPr>
      </w:pPr>
      <w:r>
        <w:rPr>
          <w:rFonts w:ascii="Palatino Linotype" w:hAnsi="Palatino Linotype"/>
          <w:sz w:val="20"/>
        </w:rPr>
        <w:t>Either party may change its Contract Manager by providing written notice to the other party of the change, including the name, title, phone number, and email address of the new Contract Manager.  Notification by email is acceptable.</w:t>
      </w:r>
    </w:p>
    <w:p w14:paraId="02653818" w14:textId="77777777" w:rsidR="00340B14" w:rsidRPr="002C433D" w:rsidRDefault="00340B14" w:rsidP="001637F1">
      <w:pPr>
        <w:jc w:val="both"/>
        <w:rPr>
          <w:rFonts w:ascii="Palatino Linotype" w:hAnsi="Palatino Linotype"/>
          <w:b/>
          <w:sz w:val="20"/>
        </w:rPr>
      </w:pPr>
    </w:p>
    <w:p w14:paraId="4AC5DF73" w14:textId="77777777" w:rsidR="00340B14" w:rsidRPr="004F045D" w:rsidRDefault="00340B14" w:rsidP="001637F1">
      <w:pPr>
        <w:jc w:val="both"/>
        <w:rPr>
          <w:rFonts w:ascii="Palatino Linotype" w:hAnsi="Palatino Linotype"/>
          <w:sz w:val="20"/>
        </w:rPr>
      </w:pPr>
    </w:p>
    <w:p w14:paraId="06B22F0F" w14:textId="0A8D0A66" w:rsidR="00F36DA9" w:rsidRDefault="00F36DA9" w:rsidP="00CC2781">
      <w:pPr>
        <w:pStyle w:val="ListParagraph"/>
        <w:numPr>
          <w:ilvl w:val="0"/>
          <w:numId w:val="1"/>
        </w:numPr>
        <w:ind w:hanging="360"/>
        <w:jc w:val="both"/>
        <w:rPr>
          <w:rFonts w:ascii="Palatino Linotype" w:hAnsi="Palatino Linotype"/>
          <w:b/>
          <w:sz w:val="20"/>
        </w:rPr>
      </w:pPr>
      <w:r>
        <w:rPr>
          <w:rFonts w:ascii="Palatino Linotype" w:hAnsi="Palatino Linotype"/>
          <w:b/>
          <w:sz w:val="20"/>
        </w:rPr>
        <w:t>COMPLIANCE WITH APPLICABLE LAWS</w:t>
      </w:r>
    </w:p>
    <w:p w14:paraId="5FD49071" w14:textId="6CA1A15B" w:rsidR="00F36DA9" w:rsidRDefault="00F36DA9" w:rsidP="00F36DA9">
      <w:pPr>
        <w:pStyle w:val="ListParagraph"/>
        <w:jc w:val="both"/>
        <w:rPr>
          <w:rFonts w:ascii="Palatino Linotype" w:hAnsi="Palatino Linotype"/>
          <w:b/>
          <w:sz w:val="20"/>
        </w:rPr>
      </w:pPr>
    </w:p>
    <w:p w14:paraId="0FB806F0" w14:textId="687B700E" w:rsidR="00F36DA9" w:rsidRPr="00F36DA9" w:rsidRDefault="00F36DA9" w:rsidP="00F36DA9">
      <w:pPr>
        <w:pStyle w:val="ListParagraph"/>
        <w:jc w:val="both"/>
        <w:rPr>
          <w:rFonts w:ascii="Palatino Linotype" w:hAnsi="Palatino Linotype"/>
          <w:bCs/>
          <w:sz w:val="20"/>
        </w:rPr>
      </w:pPr>
      <w:r w:rsidRPr="00F36DA9">
        <w:rPr>
          <w:rFonts w:ascii="Palatino Linotype" w:hAnsi="Palatino Linotype"/>
          <w:bCs/>
          <w:sz w:val="20"/>
        </w:rPr>
        <w:t xml:space="preserve">Throughout the performance of this Contract, </w:t>
      </w:r>
      <w:r>
        <w:rPr>
          <w:rFonts w:ascii="Palatino Linotype" w:hAnsi="Palatino Linotype"/>
          <w:bCs/>
          <w:sz w:val="20"/>
        </w:rPr>
        <w:t>Contractor</w:t>
      </w:r>
      <w:r w:rsidRPr="00F36DA9">
        <w:rPr>
          <w:rFonts w:ascii="Palatino Linotype" w:hAnsi="Palatino Linotype"/>
          <w:bCs/>
          <w:sz w:val="20"/>
        </w:rPr>
        <w:t xml:space="preserve"> shall comply with all applicable federal, state, and local laws, rules, regulations, ordinances, codes, orders, and proclamations.</w:t>
      </w:r>
    </w:p>
    <w:p w14:paraId="3AB07CD0" w14:textId="77777777" w:rsidR="00F36DA9" w:rsidRDefault="00F36DA9" w:rsidP="00F36DA9">
      <w:pPr>
        <w:pStyle w:val="ListParagraph"/>
        <w:jc w:val="both"/>
        <w:rPr>
          <w:rFonts w:ascii="Palatino Linotype" w:hAnsi="Palatino Linotype"/>
          <w:b/>
          <w:sz w:val="20"/>
        </w:rPr>
      </w:pPr>
    </w:p>
    <w:p w14:paraId="601D1C50" w14:textId="23FB9C91" w:rsidR="00643226" w:rsidRDefault="00643226" w:rsidP="00CC2781">
      <w:pPr>
        <w:pStyle w:val="ListParagraph"/>
        <w:numPr>
          <w:ilvl w:val="0"/>
          <w:numId w:val="1"/>
        </w:numPr>
        <w:ind w:hanging="360"/>
        <w:jc w:val="both"/>
        <w:rPr>
          <w:rFonts w:ascii="Palatino Linotype" w:hAnsi="Palatino Linotype"/>
          <w:b/>
          <w:sz w:val="20"/>
        </w:rPr>
      </w:pPr>
      <w:r>
        <w:rPr>
          <w:rFonts w:ascii="Palatino Linotype" w:hAnsi="Palatino Linotype"/>
          <w:b/>
          <w:sz w:val="20"/>
        </w:rPr>
        <w:t>SURVIVAL</w:t>
      </w:r>
    </w:p>
    <w:p w14:paraId="38F20170" w14:textId="71CF2A78" w:rsidR="00643226" w:rsidRDefault="00643226" w:rsidP="00643226">
      <w:pPr>
        <w:pStyle w:val="ListParagraph"/>
        <w:jc w:val="both"/>
        <w:rPr>
          <w:rFonts w:ascii="Palatino Linotype" w:hAnsi="Palatino Linotype"/>
          <w:b/>
          <w:sz w:val="20"/>
        </w:rPr>
      </w:pPr>
    </w:p>
    <w:p w14:paraId="26CB4EC3" w14:textId="3FCF83CC" w:rsidR="00643226" w:rsidRDefault="00643226" w:rsidP="00643226">
      <w:pPr>
        <w:pStyle w:val="ListParagraph"/>
        <w:keepNext/>
        <w:jc w:val="both"/>
        <w:rPr>
          <w:rFonts w:ascii="Palatino Linotype" w:hAnsi="Palatino Linotype"/>
          <w:bCs/>
          <w:sz w:val="20"/>
        </w:rPr>
      </w:pPr>
      <w:r>
        <w:rPr>
          <w:rFonts w:ascii="Palatino Linotype" w:hAnsi="Palatino Linotype"/>
          <w:bCs/>
          <w:sz w:val="20"/>
        </w:rPr>
        <w:t xml:space="preserve">The rights and obligations of either Party that by their nature would continue beyond the expiration or termination of this </w:t>
      </w:r>
      <w:r w:rsidR="00F36DA9">
        <w:rPr>
          <w:rFonts w:ascii="Palatino Linotype" w:hAnsi="Palatino Linotype"/>
          <w:bCs/>
          <w:sz w:val="20"/>
        </w:rPr>
        <w:t xml:space="preserve">Contract </w:t>
      </w:r>
      <w:r>
        <w:rPr>
          <w:rFonts w:ascii="Palatino Linotype" w:hAnsi="Palatino Linotype"/>
          <w:bCs/>
          <w:sz w:val="20"/>
        </w:rPr>
        <w:t xml:space="preserve">shall survive termination or expiration of this </w:t>
      </w:r>
      <w:r w:rsidR="00F36DA9">
        <w:rPr>
          <w:rFonts w:ascii="Palatino Linotype" w:hAnsi="Palatino Linotype"/>
          <w:bCs/>
          <w:sz w:val="20"/>
        </w:rPr>
        <w:t>Contract</w:t>
      </w:r>
      <w:r>
        <w:rPr>
          <w:rFonts w:ascii="Palatino Linotype" w:hAnsi="Palatino Linotype"/>
          <w:bCs/>
          <w:sz w:val="20"/>
        </w:rPr>
        <w:t>.</w:t>
      </w:r>
    </w:p>
    <w:p w14:paraId="6CE72120" w14:textId="77777777" w:rsidR="00643226" w:rsidRPr="00643226" w:rsidRDefault="00643226" w:rsidP="00643226">
      <w:pPr>
        <w:pStyle w:val="ListParagraph"/>
        <w:keepNext/>
        <w:jc w:val="both"/>
        <w:rPr>
          <w:rFonts w:ascii="Palatino Linotype" w:hAnsi="Palatino Linotype"/>
          <w:bCs/>
          <w:sz w:val="20"/>
        </w:rPr>
      </w:pPr>
    </w:p>
    <w:p w14:paraId="241A195E" w14:textId="5B18C3D1" w:rsidR="00340B14" w:rsidRPr="00CC2781" w:rsidRDefault="00340B14" w:rsidP="00CC2781">
      <w:pPr>
        <w:pStyle w:val="ListParagraph"/>
        <w:numPr>
          <w:ilvl w:val="0"/>
          <w:numId w:val="1"/>
        </w:numPr>
        <w:ind w:hanging="360"/>
        <w:jc w:val="both"/>
        <w:rPr>
          <w:rFonts w:ascii="Palatino Linotype" w:hAnsi="Palatino Linotype"/>
          <w:b/>
          <w:sz w:val="20"/>
        </w:rPr>
      </w:pPr>
      <w:r w:rsidRPr="00CC2781">
        <w:rPr>
          <w:rFonts w:ascii="Palatino Linotype" w:hAnsi="Palatino Linotype"/>
          <w:b/>
          <w:sz w:val="20"/>
        </w:rPr>
        <w:t>INTERPRETATION OF CONTRACT</w:t>
      </w:r>
    </w:p>
    <w:p w14:paraId="184BF5C8" w14:textId="77777777" w:rsidR="00340B14" w:rsidRPr="004F045D" w:rsidRDefault="00340B14" w:rsidP="001637F1">
      <w:pPr>
        <w:jc w:val="both"/>
        <w:rPr>
          <w:rFonts w:ascii="Palatino Linotype" w:hAnsi="Palatino Linotype"/>
          <w:sz w:val="20"/>
        </w:rPr>
      </w:pPr>
    </w:p>
    <w:p w14:paraId="3520A9D6" w14:textId="77777777" w:rsidR="00340B14" w:rsidRPr="004F045D" w:rsidRDefault="00340B14" w:rsidP="00E63889">
      <w:pPr>
        <w:numPr>
          <w:ilvl w:val="0"/>
          <w:numId w:val="4"/>
        </w:numPr>
        <w:tabs>
          <w:tab w:val="clear" w:pos="1440"/>
        </w:tabs>
        <w:ind w:left="1080" w:hanging="360"/>
        <w:jc w:val="both"/>
        <w:rPr>
          <w:rFonts w:ascii="Palatino Linotype" w:hAnsi="Palatino Linotype"/>
          <w:sz w:val="20"/>
        </w:rPr>
      </w:pPr>
      <w:r w:rsidRPr="004F045D">
        <w:rPr>
          <w:rFonts w:ascii="Palatino Linotype" w:hAnsi="Palatino Linotype"/>
          <w:sz w:val="20"/>
        </w:rPr>
        <w:t xml:space="preserve">Order of Precedence.  In the event of an inconsistency in this </w:t>
      </w:r>
      <w:r w:rsidR="00A86470">
        <w:rPr>
          <w:rFonts w:ascii="Palatino Linotype" w:hAnsi="Palatino Linotype"/>
          <w:sz w:val="20"/>
        </w:rPr>
        <w:t>Contract</w:t>
      </w:r>
      <w:r w:rsidRPr="004F045D">
        <w:rPr>
          <w:rFonts w:ascii="Palatino Linotype" w:hAnsi="Palatino Linotype"/>
          <w:sz w:val="20"/>
        </w:rPr>
        <w:t>, unless otherwise provided herein, the inconsistency shall be resolved by giving precedence in the following order:</w:t>
      </w:r>
    </w:p>
    <w:p w14:paraId="412048B7" w14:textId="77777777" w:rsidR="00340B14" w:rsidRPr="004F045D" w:rsidRDefault="00340B14" w:rsidP="001637F1">
      <w:pPr>
        <w:ind w:left="720"/>
        <w:jc w:val="both"/>
        <w:rPr>
          <w:rFonts w:ascii="Palatino Linotype" w:hAnsi="Palatino Linotype"/>
          <w:sz w:val="20"/>
        </w:rPr>
      </w:pPr>
    </w:p>
    <w:p w14:paraId="0E926362" w14:textId="77777777" w:rsidR="00340B14" w:rsidRPr="004F045D" w:rsidRDefault="00340B14" w:rsidP="004452FA">
      <w:pPr>
        <w:numPr>
          <w:ilvl w:val="0"/>
          <w:numId w:val="5"/>
        </w:numPr>
        <w:ind w:left="1800"/>
        <w:jc w:val="both"/>
        <w:rPr>
          <w:rFonts w:ascii="Palatino Linotype" w:hAnsi="Palatino Linotype"/>
          <w:sz w:val="20"/>
        </w:rPr>
      </w:pPr>
      <w:r w:rsidRPr="004F045D">
        <w:rPr>
          <w:rFonts w:ascii="Palatino Linotype" w:hAnsi="Palatino Linotype"/>
          <w:sz w:val="20"/>
        </w:rPr>
        <w:t>Applicable federal and state of Washington statutes and regulations</w:t>
      </w:r>
    </w:p>
    <w:p w14:paraId="20FB6458" w14:textId="77777777" w:rsidR="00340B14" w:rsidRPr="004F045D" w:rsidRDefault="00340B14" w:rsidP="004452FA">
      <w:pPr>
        <w:numPr>
          <w:ilvl w:val="0"/>
          <w:numId w:val="5"/>
        </w:numPr>
        <w:ind w:left="1800"/>
        <w:jc w:val="both"/>
        <w:rPr>
          <w:rFonts w:ascii="Palatino Linotype" w:hAnsi="Palatino Linotype"/>
          <w:sz w:val="20"/>
        </w:rPr>
      </w:pPr>
      <w:r w:rsidRPr="004F045D">
        <w:rPr>
          <w:rFonts w:ascii="Palatino Linotype" w:hAnsi="Palatino Linotype"/>
          <w:sz w:val="20"/>
        </w:rPr>
        <w:t xml:space="preserve">Special terms and conditions contained in this basic </w:t>
      </w:r>
      <w:r w:rsidR="00A86470">
        <w:rPr>
          <w:rFonts w:ascii="Palatino Linotype" w:hAnsi="Palatino Linotype"/>
          <w:sz w:val="20"/>
        </w:rPr>
        <w:t>Contract</w:t>
      </w:r>
      <w:r w:rsidRPr="004F045D">
        <w:rPr>
          <w:rFonts w:ascii="Palatino Linotype" w:hAnsi="Palatino Linotype"/>
          <w:sz w:val="20"/>
        </w:rPr>
        <w:t xml:space="preserve"> instrument</w:t>
      </w:r>
    </w:p>
    <w:p w14:paraId="67455138" w14:textId="77777777" w:rsidR="00340B14" w:rsidRPr="004F045D" w:rsidRDefault="00340B14" w:rsidP="004452FA">
      <w:pPr>
        <w:numPr>
          <w:ilvl w:val="0"/>
          <w:numId w:val="5"/>
        </w:numPr>
        <w:ind w:left="1800"/>
        <w:jc w:val="both"/>
        <w:rPr>
          <w:rFonts w:ascii="Palatino Linotype" w:hAnsi="Palatino Linotype"/>
          <w:sz w:val="20"/>
        </w:rPr>
      </w:pPr>
      <w:r w:rsidRPr="004F045D">
        <w:rPr>
          <w:rFonts w:ascii="Palatino Linotype" w:hAnsi="Palatino Linotype"/>
          <w:sz w:val="20"/>
        </w:rPr>
        <w:t>Any other provision, term, or material incorporated herein by reference or otherwise incorporated</w:t>
      </w:r>
    </w:p>
    <w:p w14:paraId="6949B598" w14:textId="77777777" w:rsidR="00340B14" w:rsidRPr="004F045D" w:rsidRDefault="00340B14" w:rsidP="001637F1">
      <w:pPr>
        <w:jc w:val="both"/>
        <w:rPr>
          <w:rFonts w:ascii="Palatino Linotype" w:hAnsi="Palatino Linotype"/>
          <w:sz w:val="20"/>
        </w:rPr>
      </w:pPr>
    </w:p>
    <w:p w14:paraId="4BC889C5" w14:textId="77777777" w:rsidR="00340B14" w:rsidRPr="004F045D" w:rsidRDefault="00340B14" w:rsidP="00E63889">
      <w:pPr>
        <w:numPr>
          <w:ilvl w:val="0"/>
          <w:numId w:val="4"/>
        </w:numPr>
        <w:tabs>
          <w:tab w:val="clear" w:pos="1440"/>
        </w:tabs>
        <w:ind w:left="1080" w:hanging="360"/>
        <w:jc w:val="both"/>
        <w:rPr>
          <w:rFonts w:ascii="Palatino Linotype" w:hAnsi="Palatino Linotype"/>
          <w:sz w:val="20"/>
        </w:rPr>
      </w:pPr>
      <w:r w:rsidRPr="004F045D">
        <w:rPr>
          <w:rFonts w:ascii="Palatino Linotype" w:hAnsi="Palatino Linotype"/>
          <w:sz w:val="20"/>
        </w:rPr>
        <w:t xml:space="preserve">Entire Agreement.  This </w:t>
      </w:r>
      <w:r w:rsidR="00A86470">
        <w:rPr>
          <w:rFonts w:ascii="Palatino Linotype" w:hAnsi="Palatino Linotype"/>
          <w:sz w:val="20"/>
        </w:rPr>
        <w:t>Contract</w:t>
      </w:r>
      <w:r w:rsidRPr="004F045D">
        <w:rPr>
          <w:rFonts w:ascii="Palatino Linotype" w:hAnsi="Palatino Linotype"/>
          <w:sz w:val="20"/>
        </w:rPr>
        <w:t xml:space="preserve"> including referenced schedules represents all the terms and conditions agreed upon by the </w:t>
      </w:r>
      <w:r w:rsidR="004E4604">
        <w:rPr>
          <w:rFonts w:ascii="Palatino Linotype" w:hAnsi="Palatino Linotype"/>
          <w:sz w:val="20"/>
        </w:rPr>
        <w:t>Parties</w:t>
      </w:r>
      <w:r w:rsidRPr="004F045D">
        <w:rPr>
          <w:rFonts w:ascii="Palatino Linotype" w:hAnsi="Palatino Linotype"/>
          <w:sz w:val="20"/>
        </w:rPr>
        <w:t xml:space="preserve">.  No other understanding or representations, oral or otherwise, regarding the subject matter of this </w:t>
      </w:r>
      <w:r w:rsidR="00A86470">
        <w:rPr>
          <w:rFonts w:ascii="Palatino Linotype" w:hAnsi="Palatino Linotype"/>
          <w:sz w:val="20"/>
        </w:rPr>
        <w:t>Contract</w:t>
      </w:r>
      <w:r w:rsidRPr="004F045D">
        <w:rPr>
          <w:rFonts w:ascii="Palatino Linotype" w:hAnsi="Palatino Linotype"/>
          <w:sz w:val="20"/>
        </w:rPr>
        <w:t xml:space="preserve"> shall be deemed to exist or to bind any of the </w:t>
      </w:r>
      <w:r w:rsidR="004E4604">
        <w:rPr>
          <w:rFonts w:ascii="Palatino Linotype" w:hAnsi="Palatino Linotype"/>
          <w:sz w:val="20"/>
        </w:rPr>
        <w:t>Parties</w:t>
      </w:r>
      <w:r w:rsidRPr="004F045D">
        <w:rPr>
          <w:rFonts w:ascii="Palatino Linotype" w:hAnsi="Palatino Linotype"/>
          <w:sz w:val="20"/>
        </w:rPr>
        <w:t xml:space="preserve"> hereto.</w:t>
      </w:r>
    </w:p>
    <w:p w14:paraId="675A2694" w14:textId="77777777" w:rsidR="00340B14" w:rsidRPr="004F045D" w:rsidRDefault="00340B14" w:rsidP="001637F1">
      <w:pPr>
        <w:jc w:val="both"/>
        <w:rPr>
          <w:rFonts w:ascii="Palatino Linotype" w:hAnsi="Palatino Linotype"/>
          <w:sz w:val="20"/>
        </w:rPr>
      </w:pPr>
    </w:p>
    <w:p w14:paraId="0886D7B5" w14:textId="77777777" w:rsidR="00340B14" w:rsidRPr="004F045D" w:rsidRDefault="00340B14" w:rsidP="00E63889">
      <w:pPr>
        <w:numPr>
          <w:ilvl w:val="0"/>
          <w:numId w:val="4"/>
        </w:numPr>
        <w:tabs>
          <w:tab w:val="clear" w:pos="1440"/>
        </w:tabs>
        <w:ind w:left="1080" w:hanging="360"/>
        <w:jc w:val="both"/>
        <w:rPr>
          <w:rFonts w:ascii="Palatino Linotype" w:hAnsi="Palatino Linotype"/>
          <w:sz w:val="20"/>
        </w:rPr>
      </w:pPr>
      <w:r w:rsidRPr="004F045D">
        <w:rPr>
          <w:rFonts w:ascii="Palatino Linotype" w:hAnsi="Palatino Linotype"/>
          <w:sz w:val="20"/>
        </w:rPr>
        <w:t xml:space="preserve">Conformance.  If any provision of this </w:t>
      </w:r>
      <w:r w:rsidR="00A86470">
        <w:rPr>
          <w:rFonts w:ascii="Palatino Linotype" w:hAnsi="Palatino Linotype"/>
          <w:sz w:val="20"/>
        </w:rPr>
        <w:t>Contract</w:t>
      </w:r>
      <w:r w:rsidRPr="004F045D">
        <w:rPr>
          <w:rFonts w:ascii="Palatino Linotype" w:hAnsi="Palatino Linotype"/>
          <w:sz w:val="20"/>
        </w:rPr>
        <w:t xml:space="preserve"> violates any statute or rule of law of the state of Washington, it is considered modified to conform to that statute or rule of law.</w:t>
      </w:r>
    </w:p>
    <w:p w14:paraId="380DE95C" w14:textId="77777777" w:rsidR="00340B14" w:rsidRPr="004F045D" w:rsidRDefault="00340B14" w:rsidP="001637F1">
      <w:pPr>
        <w:jc w:val="both"/>
        <w:rPr>
          <w:rFonts w:ascii="Palatino Linotype" w:hAnsi="Palatino Linotype"/>
          <w:sz w:val="20"/>
        </w:rPr>
      </w:pPr>
    </w:p>
    <w:p w14:paraId="08BE4784" w14:textId="77777777" w:rsidR="00340B14" w:rsidRPr="004F045D" w:rsidRDefault="00340B14" w:rsidP="00E63889">
      <w:pPr>
        <w:numPr>
          <w:ilvl w:val="0"/>
          <w:numId w:val="4"/>
        </w:numPr>
        <w:tabs>
          <w:tab w:val="clear" w:pos="1440"/>
        </w:tabs>
        <w:ind w:left="1080" w:hanging="360"/>
        <w:jc w:val="both"/>
        <w:rPr>
          <w:rFonts w:ascii="Palatino Linotype" w:hAnsi="Palatino Linotype"/>
          <w:sz w:val="20"/>
        </w:rPr>
      </w:pPr>
      <w:r w:rsidRPr="004F045D">
        <w:rPr>
          <w:rFonts w:ascii="Palatino Linotype" w:hAnsi="Palatino Linotype"/>
          <w:sz w:val="20"/>
        </w:rPr>
        <w:t xml:space="preserve">Counterparts.  This </w:t>
      </w:r>
      <w:r w:rsidR="00A86470">
        <w:rPr>
          <w:rFonts w:ascii="Palatino Linotype" w:hAnsi="Palatino Linotype"/>
          <w:sz w:val="20"/>
        </w:rPr>
        <w:t>Contract</w:t>
      </w:r>
      <w:r w:rsidRPr="004F045D">
        <w:rPr>
          <w:rFonts w:ascii="Palatino Linotype" w:hAnsi="Palatino Linotype"/>
          <w:sz w:val="20"/>
        </w:rPr>
        <w:t xml:space="preserve"> </w:t>
      </w:r>
      <w:r w:rsidR="006E2AD4">
        <w:rPr>
          <w:rFonts w:ascii="Palatino Linotype" w:hAnsi="Palatino Linotype"/>
          <w:sz w:val="20"/>
        </w:rPr>
        <w:t>may be</w:t>
      </w:r>
      <w:r w:rsidRPr="004F045D">
        <w:rPr>
          <w:rFonts w:ascii="Palatino Linotype" w:hAnsi="Palatino Linotype"/>
          <w:sz w:val="20"/>
        </w:rPr>
        <w:t xml:space="preserve"> executed in duplicate originals and</w:t>
      </w:r>
      <w:r w:rsidR="006E2AD4">
        <w:rPr>
          <w:rFonts w:ascii="Palatino Linotype" w:hAnsi="Palatino Linotype"/>
          <w:sz w:val="20"/>
        </w:rPr>
        <w:t>,</w:t>
      </w:r>
      <w:r w:rsidRPr="004F045D">
        <w:rPr>
          <w:rFonts w:ascii="Palatino Linotype" w:hAnsi="Palatino Linotype"/>
          <w:sz w:val="20"/>
        </w:rPr>
        <w:t xml:space="preserve"> </w:t>
      </w:r>
      <w:r w:rsidR="006E2AD4" w:rsidRPr="004F045D">
        <w:rPr>
          <w:rFonts w:ascii="Palatino Linotype" w:hAnsi="Palatino Linotype"/>
          <w:sz w:val="20"/>
        </w:rPr>
        <w:t>for all purposes</w:t>
      </w:r>
      <w:r w:rsidR="006E2AD4">
        <w:rPr>
          <w:rFonts w:ascii="Palatino Linotype" w:hAnsi="Palatino Linotype"/>
          <w:sz w:val="20"/>
        </w:rPr>
        <w:t>,</w:t>
      </w:r>
      <w:r w:rsidR="006E2AD4" w:rsidRPr="004F045D">
        <w:rPr>
          <w:rFonts w:ascii="Palatino Linotype" w:hAnsi="Palatino Linotype"/>
          <w:sz w:val="20"/>
        </w:rPr>
        <w:t xml:space="preserve"> </w:t>
      </w:r>
      <w:r w:rsidRPr="004F045D">
        <w:rPr>
          <w:rFonts w:ascii="Palatino Linotype" w:hAnsi="Palatino Linotype"/>
          <w:sz w:val="20"/>
        </w:rPr>
        <w:t xml:space="preserve">each duplicate shall be deemed an original copy of the </w:t>
      </w:r>
      <w:r w:rsidR="00A86470">
        <w:rPr>
          <w:rFonts w:ascii="Palatino Linotype" w:hAnsi="Palatino Linotype"/>
          <w:sz w:val="20"/>
        </w:rPr>
        <w:t>Contract</w:t>
      </w:r>
      <w:r w:rsidRPr="004F045D">
        <w:rPr>
          <w:rFonts w:ascii="Palatino Linotype" w:hAnsi="Palatino Linotype"/>
          <w:sz w:val="20"/>
        </w:rPr>
        <w:t xml:space="preserve"> signed by each </w:t>
      </w:r>
      <w:r w:rsidR="004E4604">
        <w:rPr>
          <w:rFonts w:ascii="Palatino Linotype" w:hAnsi="Palatino Linotype"/>
          <w:sz w:val="20"/>
        </w:rPr>
        <w:t>Party</w:t>
      </w:r>
      <w:r w:rsidRPr="004F045D">
        <w:rPr>
          <w:rFonts w:ascii="Palatino Linotype" w:hAnsi="Palatino Linotype"/>
          <w:sz w:val="20"/>
        </w:rPr>
        <w:t>.</w:t>
      </w:r>
    </w:p>
    <w:p w14:paraId="06CA454F" w14:textId="77777777" w:rsidR="00340B14" w:rsidRPr="004F045D" w:rsidRDefault="00340B14" w:rsidP="001637F1">
      <w:pPr>
        <w:jc w:val="both"/>
        <w:rPr>
          <w:rFonts w:ascii="Palatino Linotype" w:hAnsi="Palatino Linotype"/>
          <w:sz w:val="20"/>
        </w:rPr>
      </w:pPr>
    </w:p>
    <w:p w14:paraId="18D19D93" w14:textId="77777777" w:rsidR="00340B14" w:rsidRPr="004F045D" w:rsidRDefault="00340B14" w:rsidP="00E63889">
      <w:pPr>
        <w:numPr>
          <w:ilvl w:val="0"/>
          <w:numId w:val="4"/>
        </w:numPr>
        <w:tabs>
          <w:tab w:val="clear" w:pos="1440"/>
        </w:tabs>
        <w:ind w:left="1080" w:hanging="360"/>
        <w:jc w:val="both"/>
        <w:rPr>
          <w:rFonts w:ascii="Palatino Linotype" w:hAnsi="Palatino Linotype"/>
          <w:sz w:val="20"/>
        </w:rPr>
      </w:pPr>
      <w:r w:rsidRPr="004F045D">
        <w:rPr>
          <w:rFonts w:ascii="Palatino Linotype" w:hAnsi="Palatino Linotype"/>
          <w:sz w:val="20"/>
        </w:rPr>
        <w:t xml:space="preserve">Approval.  This </w:t>
      </w:r>
      <w:r w:rsidR="00A86470">
        <w:rPr>
          <w:rFonts w:ascii="Palatino Linotype" w:hAnsi="Palatino Linotype"/>
          <w:sz w:val="20"/>
        </w:rPr>
        <w:t>Contract</w:t>
      </w:r>
      <w:r w:rsidRPr="004F045D">
        <w:rPr>
          <w:rFonts w:ascii="Palatino Linotype" w:hAnsi="Palatino Linotype"/>
          <w:sz w:val="20"/>
        </w:rPr>
        <w:t xml:space="preserve"> shall be subject to the written approval of the Department’s authorized representative and shall not be binding until so</w:t>
      </w:r>
      <w:r w:rsidR="0079490C" w:rsidRPr="004F045D">
        <w:rPr>
          <w:rFonts w:ascii="Palatino Linotype" w:hAnsi="Palatino Linotype"/>
          <w:sz w:val="20"/>
        </w:rPr>
        <w:t xml:space="preserve"> </w:t>
      </w:r>
      <w:r w:rsidRPr="004F045D">
        <w:rPr>
          <w:rFonts w:ascii="Palatino Linotype" w:hAnsi="Palatino Linotype"/>
          <w:sz w:val="20"/>
        </w:rPr>
        <w:t xml:space="preserve">approved.  The </w:t>
      </w:r>
      <w:r w:rsidR="00A86470">
        <w:rPr>
          <w:rFonts w:ascii="Palatino Linotype" w:hAnsi="Palatino Linotype"/>
          <w:sz w:val="20"/>
        </w:rPr>
        <w:t>Contract</w:t>
      </w:r>
      <w:r w:rsidRPr="004F045D">
        <w:rPr>
          <w:rFonts w:ascii="Palatino Linotype" w:hAnsi="Palatino Linotype"/>
          <w:sz w:val="20"/>
        </w:rPr>
        <w:t xml:space="preserve"> may be altered, amended, or waived only by a written amendment executed by both </w:t>
      </w:r>
      <w:r w:rsidR="004E4604">
        <w:rPr>
          <w:rFonts w:ascii="Palatino Linotype" w:hAnsi="Palatino Linotype"/>
          <w:sz w:val="20"/>
        </w:rPr>
        <w:t>Parties</w:t>
      </w:r>
      <w:r w:rsidRPr="004F045D">
        <w:rPr>
          <w:rFonts w:ascii="Palatino Linotype" w:hAnsi="Palatino Linotype"/>
          <w:sz w:val="20"/>
        </w:rPr>
        <w:t>.</w:t>
      </w:r>
    </w:p>
    <w:p w14:paraId="3C96DAE2" w14:textId="1BEB4499" w:rsidR="00484698" w:rsidRDefault="00484698" w:rsidP="001637F1">
      <w:pPr>
        <w:ind w:left="720"/>
        <w:jc w:val="both"/>
        <w:rPr>
          <w:rFonts w:ascii="Palatino Linotype" w:hAnsi="Palatino Linotype"/>
          <w:sz w:val="20"/>
        </w:rPr>
      </w:pPr>
    </w:p>
    <w:p w14:paraId="2BB35788" w14:textId="733B6302" w:rsidR="007A17EE" w:rsidRDefault="007A17EE" w:rsidP="001637F1">
      <w:pPr>
        <w:ind w:left="720"/>
        <w:jc w:val="both"/>
        <w:rPr>
          <w:rFonts w:ascii="Palatino Linotype" w:hAnsi="Palatino Linotype"/>
          <w:sz w:val="20"/>
        </w:rPr>
      </w:pPr>
    </w:p>
    <w:p w14:paraId="48524906" w14:textId="77777777" w:rsidR="007A17EE" w:rsidRDefault="007A17EE" w:rsidP="001637F1">
      <w:pPr>
        <w:ind w:left="720"/>
        <w:jc w:val="both"/>
        <w:rPr>
          <w:rFonts w:ascii="Palatino Linotype" w:hAnsi="Palatino Linotype"/>
          <w:sz w:val="20"/>
        </w:rPr>
      </w:pPr>
    </w:p>
    <w:p w14:paraId="27EA4BCF" w14:textId="3E94B17D" w:rsidR="007A17EE" w:rsidRDefault="007A17EE" w:rsidP="007A17EE">
      <w:pPr>
        <w:ind w:left="720"/>
        <w:jc w:val="center"/>
        <w:rPr>
          <w:rFonts w:ascii="Palatino Linotype" w:hAnsi="Palatino Linotype"/>
          <w:sz w:val="20"/>
        </w:rPr>
      </w:pPr>
      <w:r>
        <w:rPr>
          <w:rFonts w:ascii="Palatino Linotype" w:hAnsi="Palatino Linotype"/>
          <w:sz w:val="20"/>
        </w:rPr>
        <w:t>[THE REMAINDER OF THIS PAGE IS INTENTIONALLY LEFT BLANK]</w:t>
      </w:r>
    </w:p>
    <w:p w14:paraId="5FDC79BC" w14:textId="57240A0D" w:rsidR="007A17EE" w:rsidRDefault="007A17EE" w:rsidP="001637F1">
      <w:pPr>
        <w:ind w:left="720"/>
        <w:jc w:val="both"/>
        <w:rPr>
          <w:rFonts w:ascii="Palatino Linotype" w:hAnsi="Palatino Linotype"/>
          <w:sz w:val="20"/>
        </w:rPr>
      </w:pPr>
    </w:p>
    <w:p w14:paraId="1CA28B1D" w14:textId="77777777" w:rsidR="007A17EE" w:rsidRPr="004F045D" w:rsidRDefault="007A17EE" w:rsidP="001637F1">
      <w:pPr>
        <w:ind w:left="720"/>
        <w:jc w:val="both"/>
        <w:rPr>
          <w:rFonts w:ascii="Palatino Linotype" w:hAnsi="Palatino Linotype"/>
          <w:sz w:val="20"/>
        </w:rPr>
      </w:pPr>
    </w:p>
    <w:p w14:paraId="0257D8B6" w14:textId="756F71BE" w:rsidR="00340B14" w:rsidRDefault="00340B14" w:rsidP="001637F1">
      <w:pPr>
        <w:keepNext/>
        <w:jc w:val="both"/>
        <w:rPr>
          <w:rFonts w:ascii="Palatino Linotype" w:hAnsi="Palatino Linotype"/>
          <w:sz w:val="20"/>
        </w:rPr>
      </w:pPr>
      <w:r w:rsidRPr="002C433D">
        <w:rPr>
          <w:rFonts w:ascii="Palatino Linotype" w:hAnsi="Palatino Linotype"/>
          <w:b/>
          <w:sz w:val="20"/>
        </w:rPr>
        <w:t>THIS CONTRACT</w:t>
      </w:r>
      <w:r w:rsidRPr="004F045D">
        <w:rPr>
          <w:rFonts w:ascii="Palatino Linotype" w:hAnsi="Palatino Linotype"/>
          <w:sz w:val="20"/>
        </w:rPr>
        <w:t xml:space="preserve">, consisting of </w:t>
      </w:r>
      <w:r w:rsidR="00E02164">
        <w:rPr>
          <w:rFonts w:ascii="Palatino Linotype" w:hAnsi="Palatino Linotype"/>
          <w:sz w:val="20"/>
        </w:rPr>
        <w:fldChar w:fldCharType="begin">
          <w:ffData>
            <w:name w:val="Text11"/>
            <w:enabled/>
            <w:calcOnExit w:val="0"/>
            <w:textInput/>
          </w:ffData>
        </w:fldChar>
      </w:r>
      <w:bookmarkStart w:id="7" w:name="Text11"/>
      <w:r w:rsidR="00E02164">
        <w:rPr>
          <w:rFonts w:ascii="Palatino Linotype" w:hAnsi="Palatino Linotype"/>
          <w:sz w:val="20"/>
        </w:rPr>
        <w:instrText xml:space="preserve"> FORMTEXT </w:instrText>
      </w:r>
      <w:r w:rsidR="00E02164">
        <w:rPr>
          <w:rFonts w:ascii="Palatino Linotype" w:hAnsi="Palatino Linotype"/>
          <w:sz w:val="20"/>
        </w:rPr>
      </w:r>
      <w:r w:rsidR="00E02164">
        <w:rPr>
          <w:rFonts w:ascii="Palatino Linotype" w:hAnsi="Palatino Linotype"/>
          <w:sz w:val="20"/>
        </w:rPr>
        <w:fldChar w:fldCharType="separate"/>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sz w:val="20"/>
        </w:rPr>
        <w:fldChar w:fldCharType="end"/>
      </w:r>
      <w:bookmarkEnd w:id="7"/>
      <w:r w:rsidRPr="004F045D">
        <w:rPr>
          <w:rFonts w:ascii="Palatino Linotype" w:hAnsi="Palatino Linotype"/>
          <w:sz w:val="20"/>
        </w:rPr>
        <w:t xml:space="preserve"> pages and </w:t>
      </w:r>
      <w:r w:rsidR="00E02164">
        <w:rPr>
          <w:rFonts w:ascii="Palatino Linotype" w:hAnsi="Palatino Linotype"/>
          <w:sz w:val="20"/>
        </w:rPr>
        <w:fldChar w:fldCharType="begin">
          <w:ffData>
            <w:name w:val="Text12"/>
            <w:enabled/>
            <w:calcOnExit w:val="0"/>
            <w:textInput/>
          </w:ffData>
        </w:fldChar>
      </w:r>
      <w:bookmarkStart w:id="8" w:name="Text12"/>
      <w:r w:rsidR="00E02164">
        <w:rPr>
          <w:rFonts w:ascii="Palatino Linotype" w:hAnsi="Palatino Linotype"/>
          <w:sz w:val="20"/>
        </w:rPr>
        <w:instrText xml:space="preserve"> FORMTEXT </w:instrText>
      </w:r>
      <w:r w:rsidR="00E02164">
        <w:rPr>
          <w:rFonts w:ascii="Palatino Linotype" w:hAnsi="Palatino Linotype"/>
          <w:sz w:val="20"/>
        </w:rPr>
      </w:r>
      <w:r w:rsidR="00E02164">
        <w:rPr>
          <w:rFonts w:ascii="Palatino Linotype" w:hAnsi="Palatino Linotype"/>
          <w:sz w:val="20"/>
        </w:rPr>
        <w:fldChar w:fldCharType="separate"/>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noProof/>
          <w:sz w:val="20"/>
        </w:rPr>
        <w:t> </w:t>
      </w:r>
      <w:r w:rsidR="00E02164">
        <w:rPr>
          <w:rFonts w:ascii="Palatino Linotype" w:hAnsi="Palatino Linotype"/>
          <w:sz w:val="20"/>
        </w:rPr>
        <w:fldChar w:fldCharType="end"/>
      </w:r>
      <w:bookmarkEnd w:id="8"/>
      <w:r w:rsidRPr="004F045D">
        <w:rPr>
          <w:rFonts w:ascii="Palatino Linotype" w:hAnsi="Palatino Linotype"/>
          <w:sz w:val="20"/>
        </w:rPr>
        <w:t xml:space="preserve"> attachments, is executed by the persons signing below who warrant that they have the authority to execute the </w:t>
      </w:r>
      <w:r w:rsidR="00A86470">
        <w:rPr>
          <w:rFonts w:ascii="Palatino Linotype" w:hAnsi="Palatino Linotype"/>
          <w:sz w:val="20"/>
        </w:rPr>
        <w:t>Contract</w:t>
      </w:r>
      <w:r w:rsidRPr="004F045D">
        <w:rPr>
          <w:rFonts w:ascii="Palatino Linotype" w:hAnsi="Palatino Linotype"/>
          <w:sz w:val="20"/>
        </w:rPr>
        <w:t>.</w:t>
      </w:r>
    </w:p>
    <w:p w14:paraId="7F2171F7" w14:textId="489551A4" w:rsidR="00B9069C" w:rsidRDefault="00B9069C" w:rsidP="001637F1">
      <w:pPr>
        <w:keepNext/>
        <w:jc w:val="both"/>
        <w:rPr>
          <w:rFonts w:ascii="Palatino Linotype" w:hAnsi="Palatino Linotype"/>
          <w:sz w:val="20"/>
        </w:rPr>
      </w:pPr>
    </w:p>
    <w:tbl>
      <w:tblPr>
        <w:tblW w:w="0" w:type="auto"/>
        <w:tblLayout w:type="fixed"/>
        <w:tblLook w:val="0000" w:firstRow="0" w:lastRow="0" w:firstColumn="0" w:lastColumn="0" w:noHBand="0" w:noVBand="0"/>
      </w:tblPr>
      <w:tblGrid>
        <w:gridCol w:w="4140"/>
        <w:gridCol w:w="990"/>
        <w:gridCol w:w="4140"/>
      </w:tblGrid>
      <w:tr w:rsidR="00340B14" w:rsidRPr="004F045D" w14:paraId="40A4A74B" w14:textId="77777777" w:rsidTr="00CB6365">
        <w:tc>
          <w:tcPr>
            <w:tcW w:w="4140" w:type="dxa"/>
          </w:tcPr>
          <w:p w14:paraId="46CB3CE1" w14:textId="3E1D7B88" w:rsidR="00340B14" w:rsidRPr="00971645" w:rsidRDefault="00DC505E" w:rsidP="00971645">
            <w:pPr>
              <w:keepNext/>
              <w:ind w:left="-108" w:right="-18"/>
              <w:jc w:val="both"/>
            </w:pPr>
            <w:sdt>
              <w:sdtPr>
                <w:rPr>
                  <w:rStyle w:val="Style1"/>
                  <w:rFonts w:ascii="Palatino Linotype" w:hAnsi="Palatino Linotype"/>
                  <w:b/>
                  <w:bCs/>
                  <w:sz w:val="20"/>
                </w:rPr>
                <w:alias w:val="Company"/>
                <w:tag w:val=""/>
                <w:id w:val="-1532481082"/>
                <w:placeholder>
                  <w:docPart w:val="49BA968120664E59AD35308A5BF8E3A4"/>
                </w:placeholder>
                <w:dataBinding w:prefixMappings="xmlns:ns0='http://schemas.openxmlformats.org/officeDocument/2006/extended-properties' " w:xpath="/ns0:Properties[1]/ns0:Company[1]" w:storeItemID="{6668398D-A668-4E3E-A5EB-62B293D839F1}"/>
                <w:text/>
              </w:sdtPr>
              <w:sdtEndPr>
                <w:rPr>
                  <w:rStyle w:val="DefaultParagraphFont"/>
                  <w:caps w:val="0"/>
                </w:rPr>
              </w:sdtEndPr>
              <w:sdtContent>
                <w:r w:rsidR="00AD636D" w:rsidRPr="00AD636D">
                  <w:rPr>
                    <w:rStyle w:val="Style1"/>
                    <w:rFonts w:ascii="Palatino Linotype" w:hAnsi="Palatino Linotype"/>
                    <w:b/>
                    <w:bCs/>
                    <w:sz w:val="20"/>
                  </w:rPr>
                  <w:t>Company</w:t>
                </w:r>
              </w:sdtContent>
            </w:sdt>
          </w:p>
        </w:tc>
        <w:tc>
          <w:tcPr>
            <w:tcW w:w="990" w:type="dxa"/>
          </w:tcPr>
          <w:p w14:paraId="7DEB6511" w14:textId="77777777" w:rsidR="00340B14" w:rsidRPr="002C433D" w:rsidRDefault="00340B14" w:rsidP="001637F1">
            <w:pPr>
              <w:keepNext/>
              <w:jc w:val="both"/>
              <w:rPr>
                <w:rFonts w:ascii="Palatino Linotype" w:hAnsi="Palatino Linotype"/>
                <w:b/>
                <w:sz w:val="20"/>
              </w:rPr>
            </w:pPr>
          </w:p>
        </w:tc>
        <w:tc>
          <w:tcPr>
            <w:tcW w:w="4140" w:type="dxa"/>
          </w:tcPr>
          <w:p w14:paraId="61279702" w14:textId="77777777" w:rsidR="00340B14" w:rsidRDefault="00340B14" w:rsidP="001637F1">
            <w:pPr>
              <w:keepNext/>
              <w:tabs>
                <w:tab w:val="left" w:pos="432"/>
              </w:tabs>
              <w:ind w:left="-108"/>
              <w:jc w:val="both"/>
              <w:rPr>
                <w:rFonts w:ascii="Palatino Linotype" w:hAnsi="Palatino Linotype"/>
                <w:b/>
                <w:sz w:val="20"/>
              </w:rPr>
            </w:pPr>
            <w:r w:rsidRPr="002C433D">
              <w:rPr>
                <w:rFonts w:ascii="Palatino Linotype" w:hAnsi="Palatino Linotype"/>
                <w:b/>
                <w:sz w:val="20"/>
              </w:rPr>
              <w:t>DEPARTMENT OF CORRECTIONS</w:t>
            </w:r>
          </w:p>
          <w:p w14:paraId="0A41B156" w14:textId="77777777" w:rsidR="00F44AC4" w:rsidRDefault="00F44AC4" w:rsidP="001637F1">
            <w:pPr>
              <w:keepNext/>
              <w:tabs>
                <w:tab w:val="left" w:pos="432"/>
              </w:tabs>
              <w:ind w:left="-108"/>
              <w:jc w:val="both"/>
              <w:rPr>
                <w:rFonts w:ascii="Palatino Linotype" w:hAnsi="Palatino Linotype"/>
                <w:b/>
                <w:sz w:val="20"/>
              </w:rPr>
            </w:pPr>
          </w:p>
          <w:p w14:paraId="78AD9376" w14:textId="77777777" w:rsidR="007E4669" w:rsidRDefault="007E4669" w:rsidP="001637F1">
            <w:pPr>
              <w:keepNext/>
              <w:tabs>
                <w:tab w:val="left" w:pos="432"/>
              </w:tabs>
              <w:ind w:left="-108"/>
              <w:jc w:val="both"/>
              <w:rPr>
                <w:rFonts w:ascii="Palatino Linotype" w:hAnsi="Palatino Linotype"/>
                <w:b/>
                <w:sz w:val="20"/>
              </w:rPr>
            </w:pPr>
          </w:p>
          <w:p w14:paraId="4A913B81" w14:textId="2830F180" w:rsidR="007E4669" w:rsidRPr="002C433D" w:rsidRDefault="007E4669" w:rsidP="001637F1">
            <w:pPr>
              <w:keepNext/>
              <w:tabs>
                <w:tab w:val="left" w:pos="432"/>
              </w:tabs>
              <w:ind w:left="-108"/>
              <w:jc w:val="both"/>
              <w:rPr>
                <w:rFonts w:ascii="Palatino Linotype" w:hAnsi="Palatino Linotype"/>
                <w:b/>
                <w:sz w:val="20"/>
              </w:rPr>
            </w:pPr>
          </w:p>
        </w:tc>
      </w:tr>
      <w:tr w:rsidR="00340B14" w:rsidRPr="0022587E" w14:paraId="631829E1" w14:textId="77777777" w:rsidTr="00CB6365">
        <w:tc>
          <w:tcPr>
            <w:tcW w:w="4140" w:type="dxa"/>
            <w:tcBorders>
              <w:bottom w:val="single" w:sz="4" w:space="0" w:color="auto"/>
            </w:tcBorders>
          </w:tcPr>
          <w:p w14:paraId="07B2C383" w14:textId="77777777" w:rsidR="00340B14" w:rsidRPr="0022587E" w:rsidRDefault="00340B14" w:rsidP="001637F1">
            <w:pPr>
              <w:keepNext/>
              <w:ind w:left="-90" w:hanging="18"/>
              <w:jc w:val="both"/>
              <w:rPr>
                <w:rFonts w:ascii="Palatino Linotype" w:hAnsi="Palatino Linotype"/>
                <w:sz w:val="16"/>
                <w:szCs w:val="16"/>
              </w:rPr>
            </w:pPr>
          </w:p>
        </w:tc>
        <w:tc>
          <w:tcPr>
            <w:tcW w:w="990" w:type="dxa"/>
          </w:tcPr>
          <w:p w14:paraId="70033534" w14:textId="77777777" w:rsidR="00340B14" w:rsidRPr="0022587E" w:rsidRDefault="00340B14" w:rsidP="001637F1">
            <w:pPr>
              <w:keepNext/>
              <w:jc w:val="both"/>
              <w:rPr>
                <w:rFonts w:ascii="Palatino Linotype" w:hAnsi="Palatino Linotype"/>
                <w:sz w:val="16"/>
                <w:szCs w:val="16"/>
              </w:rPr>
            </w:pPr>
          </w:p>
        </w:tc>
        <w:tc>
          <w:tcPr>
            <w:tcW w:w="4140" w:type="dxa"/>
            <w:tcBorders>
              <w:bottom w:val="single" w:sz="4" w:space="0" w:color="auto"/>
            </w:tcBorders>
          </w:tcPr>
          <w:p w14:paraId="461D0A12" w14:textId="77777777" w:rsidR="00340B14" w:rsidRPr="0022587E" w:rsidRDefault="00340B14" w:rsidP="001637F1">
            <w:pPr>
              <w:keepNext/>
              <w:tabs>
                <w:tab w:val="left" w:pos="432"/>
              </w:tabs>
              <w:ind w:left="-108"/>
              <w:jc w:val="both"/>
              <w:rPr>
                <w:rFonts w:ascii="Palatino Linotype" w:hAnsi="Palatino Linotype"/>
                <w:sz w:val="16"/>
                <w:szCs w:val="16"/>
              </w:rPr>
            </w:pPr>
          </w:p>
        </w:tc>
      </w:tr>
      <w:tr w:rsidR="00340B14" w:rsidRPr="0022587E" w14:paraId="48A8B8C0" w14:textId="77777777" w:rsidTr="00CB6365">
        <w:trPr>
          <w:trHeight w:val="278"/>
        </w:trPr>
        <w:tc>
          <w:tcPr>
            <w:tcW w:w="4140" w:type="dxa"/>
          </w:tcPr>
          <w:p w14:paraId="310B98AC" w14:textId="77777777" w:rsidR="00340B14" w:rsidRPr="0022587E" w:rsidRDefault="00340B14" w:rsidP="001637F1">
            <w:pPr>
              <w:keepNext/>
              <w:ind w:left="-90" w:hanging="18"/>
              <w:jc w:val="both"/>
              <w:rPr>
                <w:rFonts w:ascii="Palatino Linotype" w:hAnsi="Palatino Linotype"/>
                <w:sz w:val="16"/>
                <w:szCs w:val="16"/>
              </w:rPr>
            </w:pPr>
            <w:r w:rsidRPr="0022587E">
              <w:rPr>
                <w:rFonts w:ascii="Palatino Linotype" w:hAnsi="Palatino Linotype"/>
                <w:sz w:val="16"/>
                <w:szCs w:val="16"/>
              </w:rPr>
              <w:t>(Signature)</w:t>
            </w:r>
          </w:p>
        </w:tc>
        <w:tc>
          <w:tcPr>
            <w:tcW w:w="990" w:type="dxa"/>
          </w:tcPr>
          <w:p w14:paraId="24ECC299" w14:textId="77777777" w:rsidR="00340B14" w:rsidRPr="0022587E" w:rsidRDefault="00340B14" w:rsidP="001637F1">
            <w:pPr>
              <w:keepNext/>
              <w:jc w:val="both"/>
              <w:rPr>
                <w:rFonts w:ascii="Palatino Linotype" w:hAnsi="Palatino Linotype"/>
                <w:sz w:val="16"/>
                <w:szCs w:val="16"/>
              </w:rPr>
            </w:pPr>
          </w:p>
        </w:tc>
        <w:tc>
          <w:tcPr>
            <w:tcW w:w="4140" w:type="dxa"/>
          </w:tcPr>
          <w:p w14:paraId="29F21F55" w14:textId="77777777" w:rsidR="00340B14" w:rsidRPr="0022587E" w:rsidRDefault="00340B14" w:rsidP="001637F1">
            <w:pPr>
              <w:keepNext/>
              <w:tabs>
                <w:tab w:val="left" w:pos="432"/>
              </w:tabs>
              <w:ind w:left="-108"/>
              <w:jc w:val="both"/>
              <w:rPr>
                <w:rFonts w:ascii="Palatino Linotype" w:hAnsi="Palatino Linotype"/>
                <w:sz w:val="16"/>
                <w:szCs w:val="16"/>
              </w:rPr>
            </w:pPr>
            <w:r w:rsidRPr="0022587E">
              <w:rPr>
                <w:rFonts w:ascii="Palatino Linotype" w:hAnsi="Palatino Linotype"/>
                <w:sz w:val="16"/>
                <w:szCs w:val="16"/>
              </w:rPr>
              <w:t>(Signature)</w:t>
            </w:r>
          </w:p>
        </w:tc>
      </w:tr>
      <w:tr w:rsidR="00340B14" w:rsidRPr="0022587E" w14:paraId="5054EB8F" w14:textId="77777777" w:rsidTr="00CB6365">
        <w:trPr>
          <w:trHeight w:val="270"/>
        </w:trPr>
        <w:tc>
          <w:tcPr>
            <w:tcW w:w="4140" w:type="dxa"/>
            <w:tcBorders>
              <w:bottom w:val="single" w:sz="4" w:space="0" w:color="auto"/>
            </w:tcBorders>
          </w:tcPr>
          <w:p w14:paraId="0BC4726C" w14:textId="77777777" w:rsidR="00340B14" w:rsidRPr="0022587E" w:rsidRDefault="00340B14" w:rsidP="001637F1">
            <w:pPr>
              <w:keepNext/>
              <w:ind w:hanging="108"/>
              <w:jc w:val="both"/>
              <w:rPr>
                <w:rFonts w:ascii="Palatino Linotype" w:hAnsi="Palatino Linotype"/>
                <w:sz w:val="16"/>
                <w:szCs w:val="16"/>
              </w:rPr>
            </w:pPr>
          </w:p>
        </w:tc>
        <w:tc>
          <w:tcPr>
            <w:tcW w:w="990" w:type="dxa"/>
          </w:tcPr>
          <w:p w14:paraId="0A665674" w14:textId="77777777" w:rsidR="00340B14" w:rsidRPr="0022587E" w:rsidRDefault="00340B14" w:rsidP="001637F1">
            <w:pPr>
              <w:keepNext/>
              <w:jc w:val="both"/>
              <w:rPr>
                <w:rFonts w:ascii="Palatino Linotype" w:hAnsi="Palatino Linotype"/>
                <w:sz w:val="16"/>
                <w:szCs w:val="16"/>
              </w:rPr>
            </w:pPr>
          </w:p>
        </w:tc>
        <w:tc>
          <w:tcPr>
            <w:tcW w:w="4140" w:type="dxa"/>
            <w:tcBorders>
              <w:bottom w:val="single" w:sz="4" w:space="0" w:color="auto"/>
            </w:tcBorders>
          </w:tcPr>
          <w:p w14:paraId="130F62FB" w14:textId="52F5FC82" w:rsidR="00340B14" w:rsidRPr="0022587E" w:rsidRDefault="00B9069C" w:rsidP="001637F1">
            <w:pPr>
              <w:keepNext/>
              <w:tabs>
                <w:tab w:val="left" w:pos="432"/>
              </w:tabs>
              <w:ind w:left="-108"/>
              <w:jc w:val="both"/>
              <w:rPr>
                <w:rFonts w:ascii="Palatino Linotype" w:hAnsi="Palatino Linotype"/>
                <w:sz w:val="20"/>
              </w:rPr>
            </w:pPr>
            <w:r w:rsidRPr="0022587E">
              <w:rPr>
                <w:rFonts w:ascii="Palatino Linotype" w:hAnsi="Palatino Linotype"/>
                <w:sz w:val="20"/>
              </w:rPr>
              <w:t>D</w:t>
            </w:r>
            <w:r w:rsidR="004D5743">
              <w:rPr>
                <w:rFonts w:ascii="Palatino Linotype" w:hAnsi="Palatino Linotype"/>
                <w:sz w:val="20"/>
              </w:rPr>
              <w:t>aryl Huntsinger</w:t>
            </w:r>
          </w:p>
        </w:tc>
      </w:tr>
      <w:tr w:rsidR="00340B14" w:rsidRPr="0022587E" w14:paraId="313BFA1A" w14:textId="77777777" w:rsidTr="00CB6365">
        <w:trPr>
          <w:trHeight w:val="260"/>
        </w:trPr>
        <w:tc>
          <w:tcPr>
            <w:tcW w:w="4140" w:type="dxa"/>
          </w:tcPr>
          <w:p w14:paraId="64DDA583" w14:textId="77777777" w:rsidR="00340B14" w:rsidRPr="0022587E" w:rsidRDefault="00340B14" w:rsidP="001637F1">
            <w:pPr>
              <w:keepNext/>
              <w:ind w:left="-90" w:hanging="18"/>
              <w:jc w:val="both"/>
              <w:rPr>
                <w:rFonts w:ascii="Palatino Linotype" w:hAnsi="Palatino Linotype"/>
                <w:sz w:val="16"/>
                <w:szCs w:val="16"/>
              </w:rPr>
            </w:pPr>
            <w:r w:rsidRPr="0022587E">
              <w:rPr>
                <w:rFonts w:ascii="Palatino Linotype" w:hAnsi="Palatino Linotype"/>
                <w:sz w:val="16"/>
                <w:szCs w:val="16"/>
              </w:rPr>
              <w:t>(Printed Name)</w:t>
            </w:r>
          </w:p>
        </w:tc>
        <w:tc>
          <w:tcPr>
            <w:tcW w:w="990" w:type="dxa"/>
          </w:tcPr>
          <w:p w14:paraId="26238741" w14:textId="77777777" w:rsidR="00340B14" w:rsidRPr="0022587E" w:rsidRDefault="00340B14" w:rsidP="001637F1">
            <w:pPr>
              <w:keepNext/>
              <w:jc w:val="both"/>
              <w:rPr>
                <w:rFonts w:ascii="Palatino Linotype" w:hAnsi="Palatino Linotype"/>
                <w:sz w:val="16"/>
                <w:szCs w:val="16"/>
              </w:rPr>
            </w:pPr>
          </w:p>
        </w:tc>
        <w:tc>
          <w:tcPr>
            <w:tcW w:w="4140" w:type="dxa"/>
          </w:tcPr>
          <w:p w14:paraId="3C089B56" w14:textId="77777777" w:rsidR="00340B14" w:rsidRPr="0022587E" w:rsidRDefault="00340B14" w:rsidP="001637F1">
            <w:pPr>
              <w:keepNext/>
              <w:tabs>
                <w:tab w:val="left" w:pos="432"/>
              </w:tabs>
              <w:ind w:left="-108"/>
              <w:jc w:val="both"/>
              <w:rPr>
                <w:rFonts w:ascii="Palatino Linotype" w:hAnsi="Palatino Linotype"/>
                <w:sz w:val="16"/>
                <w:szCs w:val="16"/>
              </w:rPr>
            </w:pPr>
            <w:r w:rsidRPr="0022587E">
              <w:rPr>
                <w:rFonts w:ascii="Palatino Linotype" w:hAnsi="Palatino Linotype"/>
                <w:sz w:val="16"/>
                <w:szCs w:val="16"/>
              </w:rPr>
              <w:t>(Printed Name)</w:t>
            </w:r>
          </w:p>
        </w:tc>
      </w:tr>
      <w:tr w:rsidR="00340B14" w:rsidRPr="0022587E" w14:paraId="498CB648" w14:textId="77777777" w:rsidTr="00CB6365">
        <w:tc>
          <w:tcPr>
            <w:tcW w:w="4140" w:type="dxa"/>
            <w:tcBorders>
              <w:bottom w:val="single" w:sz="4" w:space="0" w:color="auto"/>
            </w:tcBorders>
          </w:tcPr>
          <w:p w14:paraId="64F67256" w14:textId="77777777" w:rsidR="00340B14" w:rsidRPr="0022587E" w:rsidRDefault="00340B14" w:rsidP="001637F1">
            <w:pPr>
              <w:keepNext/>
              <w:ind w:left="-90" w:hanging="18"/>
              <w:jc w:val="both"/>
              <w:rPr>
                <w:rFonts w:ascii="Palatino Linotype" w:hAnsi="Palatino Linotype"/>
                <w:sz w:val="16"/>
                <w:szCs w:val="16"/>
              </w:rPr>
            </w:pPr>
          </w:p>
        </w:tc>
        <w:tc>
          <w:tcPr>
            <w:tcW w:w="990" w:type="dxa"/>
          </w:tcPr>
          <w:p w14:paraId="5D8D449A" w14:textId="77777777" w:rsidR="00340B14" w:rsidRPr="0022587E" w:rsidRDefault="00340B14" w:rsidP="001637F1">
            <w:pPr>
              <w:keepNext/>
              <w:jc w:val="both"/>
              <w:rPr>
                <w:rFonts w:ascii="Palatino Linotype" w:hAnsi="Palatino Linotype"/>
                <w:sz w:val="16"/>
                <w:szCs w:val="16"/>
              </w:rPr>
            </w:pPr>
          </w:p>
        </w:tc>
        <w:tc>
          <w:tcPr>
            <w:tcW w:w="4140" w:type="dxa"/>
            <w:tcBorders>
              <w:bottom w:val="single" w:sz="4" w:space="0" w:color="auto"/>
            </w:tcBorders>
          </w:tcPr>
          <w:p w14:paraId="0F8DAF5A" w14:textId="77777777" w:rsidR="00340B14" w:rsidRPr="0022587E" w:rsidRDefault="00340B14" w:rsidP="001637F1">
            <w:pPr>
              <w:keepNext/>
              <w:tabs>
                <w:tab w:val="left" w:pos="432"/>
              </w:tabs>
              <w:ind w:left="-108"/>
              <w:jc w:val="both"/>
              <w:rPr>
                <w:rFonts w:ascii="Palatino Linotype" w:hAnsi="Palatino Linotype"/>
                <w:sz w:val="20"/>
              </w:rPr>
            </w:pPr>
            <w:r w:rsidRPr="0022587E">
              <w:rPr>
                <w:rFonts w:ascii="Palatino Linotype" w:hAnsi="Palatino Linotype"/>
                <w:sz w:val="20"/>
              </w:rPr>
              <w:t>Contracts Administrator</w:t>
            </w:r>
          </w:p>
        </w:tc>
      </w:tr>
      <w:tr w:rsidR="00340B14" w:rsidRPr="0022587E" w14:paraId="7635A626" w14:textId="77777777" w:rsidTr="00CB6365">
        <w:trPr>
          <w:trHeight w:val="278"/>
        </w:trPr>
        <w:tc>
          <w:tcPr>
            <w:tcW w:w="4140" w:type="dxa"/>
          </w:tcPr>
          <w:p w14:paraId="3639D6E7" w14:textId="77777777" w:rsidR="00340B14" w:rsidRPr="0022587E" w:rsidRDefault="00340B14" w:rsidP="001637F1">
            <w:pPr>
              <w:keepNext/>
              <w:ind w:left="-90" w:hanging="18"/>
              <w:jc w:val="both"/>
              <w:rPr>
                <w:rFonts w:ascii="Palatino Linotype" w:hAnsi="Palatino Linotype"/>
                <w:sz w:val="16"/>
                <w:szCs w:val="16"/>
              </w:rPr>
            </w:pPr>
            <w:r w:rsidRPr="0022587E">
              <w:rPr>
                <w:rFonts w:ascii="Palatino Linotype" w:hAnsi="Palatino Linotype"/>
                <w:sz w:val="16"/>
                <w:szCs w:val="16"/>
              </w:rPr>
              <w:t>(Title)</w:t>
            </w:r>
          </w:p>
        </w:tc>
        <w:tc>
          <w:tcPr>
            <w:tcW w:w="990" w:type="dxa"/>
          </w:tcPr>
          <w:p w14:paraId="63F6213A" w14:textId="77777777" w:rsidR="00340B14" w:rsidRPr="0022587E" w:rsidRDefault="00340B14" w:rsidP="001637F1">
            <w:pPr>
              <w:keepNext/>
              <w:jc w:val="both"/>
              <w:rPr>
                <w:rFonts w:ascii="Palatino Linotype" w:hAnsi="Palatino Linotype"/>
                <w:sz w:val="16"/>
                <w:szCs w:val="16"/>
              </w:rPr>
            </w:pPr>
          </w:p>
        </w:tc>
        <w:tc>
          <w:tcPr>
            <w:tcW w:w="4140" w:type="dxa"/>
          </w:tcPr>
          <w:p w14:paraId="74658895" w14:textId="77777777" w:rsidR="00340B14" w:rsidRPr="0022587E" w:rsidRDefault="00340B14" w:rsidP="001637F1">
            <w:pPr>
              <w:keepNext/>
              <w:tabs>
                <w:tab w:val="left" w:pos="432"/>
              </w:tabs>
              <w:ind w:left="-108"/>
              <w:jc w:val="both"/>
              <w:rPr>
                <w:rFonts w:ascii="Palatino Linotype" w:hAnsi="Palatino Linotype"/>
                <w:sz w:val="16"/>
                <w:szCs w:val="16"/>
              </w:rPr>
            </w:pPr>
            <w:r w:rsidRPr="0022587E">
              <w:rPr>
                <w:rFonts w:ascii="Palatino Linotype" w:hAnsi="Palatino Linotype"/>
                <w:sz w:val="16"/>
                <w:szCs w:val="16"/>
              </w:rPr>
              <w:t>(Title)</w:t>
            </w:r>
          </w:p>
        </w:tc>
      </w:tr>
      <w:tr w:rsidR="00340B14" w:rsidRPr="0022587E" w14:paraId="35B30F0B" w14:textId="77777777" w:rsidTr="00CB6365">
        <w:trPr>
          <w:trHeight w:val="243"/>
        </w:trPr>
        <w:tc>
          <w:tcPr>
            <w:tcW w:w="4140" w:type="dxa"/>
            <w:tcBorders>
              <w:bottom w:val="single" w:sz="4" w:space="0" w:color="auto"/>
            </w:tcBorders>
          </w:tcPr>
          <w:p w14:paraId="033400E9" w14:textId="77777777" w:rsidR="00340B14" w:rsidRPr="0022587E" w:rsidRDefault="00340B14" w:rsidP="001637F1">
            <w:pPr>
              <w:keepNext/>
              <w:ind w:hanging="108"/>
              <w:jc w:val="both"/>
              <w:rPr>
                <w:rFonts w:ascii="Palatino Linotype" w:hAnsi="Palatino Linotype"/>
                <w:sz w:val="16"/>
                <w:szCs w:val="16"/>
              </w:rPr>
            </w:pPr>
          </w:p>
        </w:tc>
        <w:tc>
          <w:tcPr>
            <w:tcW w:w="990" w:type="dxa"/>
          </w:tcPr>
          <w:p w14:paraId="7D139CEB" w14:textId="77777777" w:rsidR="00340B14" w:rsidRPr="0022587E" w:rsidRDefault="00340B14" w:rsidP="001637F1">
            <w:pPr>
              <w:keepNext/>
              <w:jc w:val="both"/>
              <w:rPr>
                <w:rFonts w:ascii="Palatino Linotype" w:hAnsi="Palatino Linotype"/>
                <w:sz w:val="16"/>
                <w:szCs w:val="16"/>
              </w:rPr>
            </w:pPr>
          </w:p>
        </w:tc>
        <w:tc>
          <w:tcPr>
            <w:tcW w:w="4140" w:type="dxa"/>
            <w:tcBorders>
              <w:bottom w:val="single" w:sz="4" w:space="0" w:color="auto"/>
            </w:tcBorders>
          </w:tcPr>
          <w:p w14:paraId="7477DF01" w14:textId="77777777" w:rsidR="00340B14" w:rsidRPr="0022587E" w:rsidRDefault="00340B14" w:rsidP="001637F1">
            <w:pPr>
              <w:keepNext/>
              <w:tabs>
                <w:tab w:val="left" w:pos="432"/>
              </w:tabs>
              <w:ind w:left="-108"/>
              <w:jc w:val="both"/>
              <w:rPr>
                <w:rFonts w:ascii="Palatino Linotype" w:hAnsi="Palatino Linotype"/>
                <w:sz w:val="16"/>
                <w:szCs w:val="16"/>
              </w:rPr>
            </w:pPr>
          </w:p>
        </w:tc>
      </w:tr>
      <w:tr w:rsidR="00340B14" w:rsidRPr="0022587E" w14:paraId="78D514A7" w14:textId="77777777" w:rsidTr="00CB6365">
        <w:trPr>
          <w:trHeight w:val="215"/>
        </w:trPr>
        <w:tc>
          <w:tcPr>
            <w:tcW w:w="4140" w:type="dxa"/>
          </w:tcPr>
          <w:p w14:paraId="3154DF35" w14:textId="77777777" w:rsidR="00340B14" w:rsidRPr="0022587E" w:rsidRDefault="00340B14" w:rsidP="001637F1">
            <w:pPr>
              <w:keepNext/>
              <w:ind w:left="-90" w:hanging="18"/>
              <w:jc w:val="both"/>
              <w:rPr>
                <w:rFonts w:ascii="Palatino Linotype" w:hAnsi="Palatino Linotype"/>
                <w:sz w:val="16"/>
                <w:szCs w:val="16"/>
              </w:rPr>
            </w:pPr>
            <w:r w:rsidRPr="0022587E">
              <w:rPr>
                <w:rFonts w:ascii="Palatino Linotype" w:hAnsi="Palatino Linotype"/>
                <w:sz w:val="16"/>
                <w:szCs w:val="16"/>
              </w:rPr>
              <w:t>(Date)</w:t>
            </w:r>
          </w:p>
        </w:tc>
        <w:tc>
          <w:tcPr>
            <w:tcW w:w="990" w:type="dxa"/>
          </w:tcPr>
          <w:p w14:paraId="2003AF4D" w14:textId="77777777" w:rsidR="00340B14" w:rsidRPr="0022587E" w:rsidRDefault="00340B14" w:rsidP="001637F1">
            <w:pPr>
              <w:keepNext/>
              <w:jc w:val="both"/>
              <w:rPr>
                <w:rFonts w:ascii="Palatino Linotype" w:hAnsi="Palatino Linotype"/>
                <w:sz w:val="16"/>
                <w:szCs w:val="16"/>
              </w:rPr>
            </w:pPr>
          </w:p>
        </w:tc>
        <w:tc>
          <w:tcPr>
            <w:tcW w:w="4140" w:type="dxa"/>
          </w:tcPr>
          <w:p w14:paraId="4868D58B" w14:textId="77777777" w:rsidR="00340B14" w:rsidRPr="0022587E" w:rsidRDefault="00340B14" w:rsidP="001637F1">
            <w:pPr>
              <w:keepNext/>
              <w:tabs>
                <w:tab w:val="left" w:pos="432"/>
              </w:tabs>
              <w:ind w:left="-108"/>
              <w:jc w:val="both"/>
              <w:rPr>
                <w:rFonts w:ascii="Palatino Linotype" w:hAnsi="Palatino Linotype"/>
                <w:sz w:val="16"/>
                <w:szCs w:val="16"/>
              </w:rPr>
            </w:pPr>
            <w:r w:rsidRPr="0022587E">
              <w:rPr>
                <w:rFonts w:ascii="Palatino Linotype" w:hAnsi="Palatino Linotype"/>
                <w:sz w:val="16"/>
                <w:szCs w:val="16"/>
              </w:rPr>
              <w:t>(Date)</w:t>
            </w:r>
          </w:p>
        </w:tc>
      </w:tr>
    </w:tbl>
    <w:p w14:paraId="21863EBC" w14:textId="77777777" w:rsidR="00340B14" w:rsidRPr="004F045D" w:rsidRDefault="00340B14" w:rsidP="001637F1">
      <w:pPr>
        <w:keepNext/>
        <w:jc w:val="both"/>
        <w:rPr>
          <w:rFonts w:ascii="Palatino Linotype" w:hAnsi="Palatino Linotype"/>
          <w:sz w:val="20"/>
        </w:rPr>
      </w:pPr>
    </w:p>
    <w:p w14:paraId="362173B6" w14:textId="77777777" w:rsidR="00B9069C" w:rsidRDefault="00B9069C" w:rsidP="001637F1">
      <w:pPr>
        <w:keepNext/>
        <w:jc w:val="both"/>
        <w:rPr>
          <w:rFonts w:ascii="Palatino Linotype" w:hAnsi="Palatino Linotype"/>
          <w:sz w:val="20"/>
        </w:rPr>
      </w:pPr>
    </w:p>
    <w:p w14:paraId="3C60D68C" w14:textId="77777777" w:rsidR="001637F1" w:rsidRPr="0022587E" w:rsidRDefault="00340B14" w:rsidP="0022587E">
      <w:pPr>
        <w:keepNext/>
        <w:jc w:val="both"/>
        <w:rPr>
          <w:rFonts w:ascii="Palatino Linotype" w:hAnsi="Palatino Linotype"/>
          <w:sz w:val="18"/>
        </w:rPr>
      </w:pPr>
      <w:r w:rsidRPr="00B9069C">
        <w:rPr>
          <w:rFonts w:ascii="Palatino Linotype" w:hAnsi="Palatino Linotype"/>
          <w:sz w:val="18"/>
        </w:rPr>
        <w:t>Approved as to Form:</w:t>
      </w:r>
      <w:r w:rsidR="0022587E">
        <w:rPr>
          <w:rFonts w:ascii="Palatino Linotype" w:hAnsi="Palatino Linotype"/>
          <w:sz w:val="18"/>
        </w:rPr>
        <w:t xml:space="preserve"> </w:t>
      </w:r>
      <w:r w:rsidRPr="00B9069C">
        <w:rPr>
          <w:rFonts w:ascii="Palatino Linotype" w:hAnsi="Palatino Linotype"/>
          <w:sz w:val="16"/>
        </w:rPr>
        <w:t xml:space="preserve">This </w:t>
      </w:r>
      <w:r w:rsidR="00A86470">
        <w:rPr>
          <w:rFonts w:ascii="Palatino Linotype" w:hAnsi="Palatino Linotype"/>
          <w:sz w:val="16"/>
        </w:rPr>
        <w:t>Contract</w:t>
      </w:r>
      <w:r w:rsidRPr="00B9069C">
        <w:rPr>
          <w:rFonts w:ascii="Palatino Linotype" w:hAnsi="Palatino Linotype"/>
          <w:sz w:val="16"/>
        </w:rPr>
        <w:t xml:space="preserve"> format was approved by the Office of the Attorney </w:t>
      </w:r>
      <w:r w:rsidR="00FD0C23" w:rsidRPr="00B9069C">
        <w:rPr>
          <w:rFonts w:ascii="Palatino Linotype" w:hAnsi="Palatino Linotype"/>
          <w:sz w:val="16"/>
        </w:rPr>
        <w:t>General</w:t>
      </w:r>
      <w:r w:rsidRPr="00B9069C">
        <w:rPr>
          <w:rFonts w:ascii="Palatino Linotype" w:hAnsi="Palatino Linotype"/>
          <w:sz w:val="16"/>
        </w:rPr>
        <w:t>.</w:t>
      </w:r>
      <w:r w:rsidR="00BA704E" w:rsidRPr="00B9069C">
        <w:rPr>
          <w:rFonts w:ascii="Palatino Linotype" w:hAnsi="Palatino Linotype"/>
          <w:sz w:val="16"/>
        </w:rPr>
        <w:t xml:space="preserve"> </w:t>
      </w:r>
      <w:r w:rsidR="0022587E">
        <w:rPr>
          <w:rFonts w:ascii="Palatino Linotype" w:hAnsi="Palatino Linotype"/>
          <w:sz w:val="18"/>
        </w:rPr>
        <w:t xml:space="preserve"> </w:t>
      </w:r>
      <w:r w:rsidRPr="00B9069C">
        <w:rPr>
          <w:rFonts w:ascii="Palatino Linotype" w:hAnsi="Palatino Linotype"/>
          <w:sz w:val="16"/>
        </w:rPr>
        <w:t xml:space="preserve">Approval on file. </w:t>
      </w:r>
    </w:p>
    <w:p w14:paraId="6A1392FF" w14:textId="77777777" w:rsidR="001637F1" w:rsidRPr="00B9069C" w:rsidRDefault="001637F1" w:rsidP="001637F1">
      <w:pPr>
        <w:rPr>
          <w:rFonts w:ascii="Palatino Linotype" w:hAnsi="Palatino Linotype"/>
          <w:sz w:val="12"/>
        </w:rPr>
      </w:pPr>
    </w:p>
    <w:p w14:paraId="0BFB2E2F" w14:textId="77777777" w:rsidR="001637F1" w:rsidRPr="00B9069C" w:rsidRDefault="001637F1" w:rsidP="001637F1">
      <w:pPr>
        <w:rPr>
          <w:rFonts w:ascii="Palatino Linotype" w:hAnsi="Palatino Linotype"/>
          <w:sz w:val="12"/>
        </w:rPr>
      </w:pPr>
    </w:p>
    <w:p w14:paraId="3E2789FB" w14:textId="77777777" w:rsidR="001637F1" w:rsidRPr="001637F1" w:rsidRDefault="001637F1" w:rsidP="001637F1">
      <w:pPr>
        <w:rPr>
          <w:rFonts w:ascii="Palatino Linotype" w:hAnsi="Palatino Linotype"/>
          <w:sz w:val="14"/>
        </w:rPr>
      </w:pPr>
    </w:p>
    <w:p w14:paraId="0DE531E9" w14:textId="77777777" w:rsidR="001637F1" w:rsidRDefault="001637F1" w:rsidP="001637F1">
      <w:pPr>
        <w:rPr>
          <w:rFonts w:ascii="Palatino Linotype" w:hAnsi="Palatino Linotype"/>
          <w:sz w:val="14"/>
        </w:rPr>
      </w:pPr>
    </w:p>
    <w:p w14:paraId="2CB87550" w14:textId="77777777" w:rsidR="001637F1" w:rsidRDefault="001637F1" w:rsidP="001637F1">
      <w:pPr>
        <w:tabs>
          <w:tab w:val="left" w:pos="7750"/>
        </w:tabs>
        <w:rPr>
          <w:rFonts w:ascii="Palatino Linotype" w:hAnsi="Palatino Linotype"/>
          <w:sz w:val="14"/>
        </w:rPr>
      </w:pPr>
      <w:r>
        <w:rPr>
          <w:rFonts w:ascii="Palatino Linotype" w:hAnsi="Palatino Linotype"/>
          <w:sz w:val="14"/>
        </w:rPr>
        <w:tab/>
      </w:r>
    </w:p>
    <w:p w14:paraId="3B794459" w14:textId="77777777" w:rsidR="000D7CBD" w:rsidRPr="00DE4CDC" w:rsidRDefault="000D7CBD" w:rsidP="00DE4CDC">
      <w:pPr>
        <w:jc w:val="right"/>
        <w:rPr>
          <w:rFonts w:ascii="Palatino Linotype" w:hAnsi="Palatino Linotype"/>
          <w:b/>
        </w:rPr>
      </w:pPr>
    </w:p>
    <w:sectPr w:rsidR="000D7CBD" w:rsidRPr="00DE4CDC">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21FB9" w14:textId="77777777" w:rsidR="00971645" w:rsidRDefault="00971645">
      <w:r>
        <w:separator/>
      </w:r>
    </w:p>
  </w:endnote>
  <w:endnote w:type="continuationSeparator" w:id="0">
    <w:p w14:paraId="0646293A" w14:textId="77777777" w:rsidR="00971645" w:rsidRDefault="00971645">
      <w:r>
        <w:continuationSeparator/>
      </w:r>
    </w:p>
  </w:endnote>
  <w:endnote w:type="continuationNotice" w:id="1">
    <w:p w14:paraId="6C563CB6" w14:textId="77777777" w:rsidR="00971645" w:rsidRDefault="009716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lonna MT">
    <w:panose1 w:val="04020805060202030203"/>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FC990" w14:textId="77777777" w:rsidR="000768B4" w:rsidRDefault="000768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514ED" w14:textId="4A610D35" w:rsidR="0005083A" w:rsidRPr="00786D1C" w:rsidRDefault="00DE4CDC" w:rsidP="00F44AC4">
    <w:pPr>
      <w:pStyle w:val="Footer"/>
      <w:tabs>
        <w:tab w:val="clear" w:pos="4320"/>
        <w:tab w:val="clear" w:pos="8640"/>
        <w:tab w:val="center" w:pos="4680"/>
        <w:tab w:val="right" w:pos="9360"/>
      </w:tabs>
      <w:rPr>
        <w:rStyle w:val="PageNumber"/>
        <w:rFonts w:ascii="Palatino Linotype" w:hAnsi="Palatino Linotype"/>
        <w:sz w:val="16"/>
      </w:rPr>
    </w:pPr>
    <w:r>
      <w:rPr>
        <w:rFonts w:ascii="Palatino Linotype" w:hAnsi="Palatino Linotype"/>
        <w:sz w:val="16"/>
      </w:rPr>
      <w:t>Washington State</w:t>
    </w:r>
    <w:r w:rsidR="0005083A" w:rsidRPr="00786D1C">
      <w:rPr>
        <w:rFonts w:ascii="Palatino Linotype" w:hAnsi="Palatino Linotype"/>
        <w:sz w:val="16"/>
      </w:rPr>
      <w:tab/>
    </w:r>
    <w:sdt>
      <w:sdtPr>
        <w:rPr>
          <w:rFonts w:ascii="Palatino Linotype" w:hAnsi="Palatino Linotype"/>
          <w:sz w:val="16"/>
        </w:rPr>
        <w:alias w:val="Subject"/>
        <w:tag w:val=""/>
        <w:id w:val="-953100432"/>
        <w:placeholder>
          <w:docPart w:val="678EF35DD280433C9E21A85BDBEC341E"/>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F44AC4" w:rsidRPr="00F44AC4">
          <w:rPr>
            <w:rStyle w:val="PlaceholderText"/>
            <w:rFonts w:ascii="Palatino Linotype" w:hAnsi="Palatino Linotype"/>
            <w:sz w:val="16"/>
            <w:szCs w:val="16"/>
          </w:rPr>
          <w:t>[Subject]</w:t>
        </w:r>
      </w:sdtContent>
    </w:sdt>
    <w:r w:rsidR="0005083A" w:rsidRPr="00786D1C">
      <w:rPr>
        <w:rFonts w:ascii="Palatino Linotype" w:hAnsi="Palatino Linotype"/>
        <w:sz w:val="16"/>
      </w:rPr>
      <w:tab/>
      <w:t xml:space="preserve">Page </w:t>
    </w:r>
    <w:r w:rsidR="0005083A" w:rsidRPr="00786D1C">
      <w:rPr>
        <w:rStyle w:val="PageNumber"/>
        <w:rFonts w:ascii="Palatino Linotype" w:hAnsi="Palatino Linotype"/>
        <w:sz w:val="16"/>
      </w:rPr>
      <w:fldChar w:fldCharType="begin"/>
    </w:r>
    <w:r w:rsidR="0005083A" w:rsidRPr="00786D1C">
      <w:rPr>
        <w:rStyle w:val="PageNumber"/>
        <w:rFonts w:ascii="Palatino Linotype" w:hAnsi="Palatino Linotype"/>
        <w:sz w:val="16"/>
      </w:rPr>
      <w:instrText xml:space="preserve"> PAGE </w:instrText>
    </w:r>
    <w:r w:rsidR="0005083A" w:rsidRPr="00786D1C">
      <w:rPr>
        <w:rStyle w:val="PageNumber"/>
        <w:rFonts w:ascii="Palatino Linotype" w:hAnsi="Palatino Linotype"/>
        <w:sz w:val="16"/>
      </w:rPr>
      <w:fldChar w:fldCharType="separate"/>
    </w:r>
    <w:r w:rsidR="00C50798">
      <w:rPr>
        <w:rStyle w:val="PageNumber"/>
        <w:rFonts w:ascii="Palatino Linotype" w:hAnsi="Palatino Linotype"/>
        <w:noProof/>
        <w:sz w:val="16"/>
      </w:rPr>
      <w:t>4</w:t>
    </w:r>
    <w:r w:rsidR="0005083A" w:rsidRPr="00786D1C">
      <w:rPr>
        <w:rStyle w:val="PageNumber"/>
        <w:rFonts w:ascii="Palatino Linotype" w:hAnsi="Palatino Linotype"/>
        <w:sz w:val="16"/>
      </w:rPr>
      <w:fldChar w:fldCharType="end"/>
    </w:r>
    <w:r w:rsidR="0005083A" w:rsidRPr="00786D1C">
      <w:rPr>
        <w:rStyle w:val="PageNumber"/>
        <w:rFonts w:ascii="Palatino Linotype" w:hAnsi="Palatino Linotype"/>
        <w:sz w:val="16"/>
      </w:rPr>
      <w:t xml:space="preserve"> of </w:t>
    </w:r>
    <w:r w:rsidR="00FD0781" w:rsidRPr="00786D1C">
      <w:rPr>
        <w:rStyle w:val="PageNumber"/>
        <w:rFonts w:ascii="Palatino Linotype" w:hAnsi="Palatino Linotype"/>
        <w:sz w:val="16"/>
      </w:rPr>
      <w:fldChar w:fldCharType="begin"/>
    </w:r>
    <w:r w:rsidR="00FD0781" w:rsidRPr="00786D1C">
      <w:rPr>
        <w:rStyle w:val="PageNumber"/>
        <w:rFonts w:ascii="Palatino Linotype" w:hAnsi="Palatino Linotype"/>
        <w:sz w:val="16"/>
      </w:rPr>
      <w:instrText xml:space="preserve"> SECTIONPAGES   \* MERGEFORMAT </w:instrText>
    </w:r>
    <w:r w:rsidR="00FD0781" w:rsidRPr="00786D1C">
      <w:rPr>
        <w:rStyle w:val="PageNumber"/>
        <w:rFonts w:ascii="Palatino Linotype" w:hAnsi="Palatino Linotype"/>
        <w:sz w:val="16"/>
      </w:rPr>
      <w:fldChar w:fldCharType="separate"/>
    </w:r>
    <w:r w:rsidR="00DC505E">
      <w:rPr>
        <w:rStyle w:val="PageNumber"/>
        <w:rFonts w:ascii="Palatino Linotype" w:hAnsi="Palatino Linotype"/>
        <w:noProof/>
        <w:sz w:val="16"/>
      </w:rPr>
      <w:t>4</w:t>
    </w:r>
    <w:r w:rsidR="00FD0781" w:rsidRPr="00786D1C">
      <w:rPr>
        <w:rStyle w:val="PageNumber"/>
        <w:rFonts w:ascii="Palatino Linotype" w:hAnsi="Palatino Linotype"/>
        <w:sz w:val="16"/>
      </w:rPr>
      <w:fldChar w:fldCharType="end"/>
    </w:r>
  </w:p>
  <w:p w14:paraId="69C0CED1" w14:textId="62105307" w:rsidR="0005083A" w:rsidRPr="00786D1C" w:rsidRDefault="0005083A" w:rsidP="004F045D">
    <w:pPr>
      <w:pStyle w:val="Footer"/>
      <w:tabs>
        <w:tab w:val="clear" w:pos="4320"/>
        <w:tab w:val="clear" w:pos="8640"/>
        <w:tab w:val="center" w:pos="5040"/>
        <w:tab w:val="right" w:pos="9360"/>
      </w:tabs>
      <w:rPr>
        <w:rFonts w:ascii="Palatino Linotype" w:hAnsi="Palatino Linotype"/>
        <w:sz w:val="20"/>
      </w:rPr>
    </w:pPr>
    <w:r w:rsidRPr="00786D1C">
      <w:rPr>
        <w:rStyle w:val="PageNumber"/>
        <w:rFonts w:ascii="Palatino Linotype" w:hAnsi="Palatino Linotype"/>
        <w:sz w:val="16"/>
      </w:rPr>
      <w:t>Department of Corrections</w:t>
    </w:r>
    <w:r w:rsidRPr="00786D1C">
      <w:rPr>
        <w:rStyle w:val="PageNumber"/>
        <w:rFonts w:ascii="Palatino Linotype" w:hAnsi="Palatino Linotype"/>
        <w:sz w:val="16"/>
      </w:rPr>
      <w:tab/>
    </w:r>
    <w:r w:rsidR="000054EF">
      <w:rPr>
        <w:rStyle w:val="PageNumber"/>
        <w:rFonts w:ascii="Palatino Linotype" w:hAnsi="Palatino Linotype"/>
        <w:sz w:val="16"/>
      </w:rPr>
      <w:ptab w:relativeTo="margin" w:alignment="right" w:leader="none"/>
    </w:r>
    <w:r w:rsidR="00F44AC4">
      <w:rPr>
        <w:rStyle w:val="PageNumber"/>
        <w:rFonts w:ascii="Palatino Linotype" w:hAnsi="Palatino Linotype"/>
        <w:sz w:val="16"/>
      </w:rPr>
      <w:t>2</w:t>
    </w:r>
    <w:r w:rsidR="000768B4">
      <w:rPr>
        <w:rStyle w:val="PageNumber"/>
        <w:rFonts w:ascii="Palatino Linotype" w:hAnsi="Palatino Linotype"/>
        <w:sz w:val="16"/>
      </w:rPr>
      <w:t>4</w:t>
    </w:r>
    <w:r w:rsidR="00E02164" w:rsidRPr="00027755">
      <w:rPr>
        <w:rStyle w:val="PageNumber"/>
        <w:rFonts w:ascii="Palatino Linotype" w:hAnsi="Palatino Linotype"/>
        <w:sz w:val="16"/>
        <w:highlight w:val="lightGray"/>
      </w:rPr>
      <w:t>XXX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92DC2" w14:textId="77777777" w:rsidR="000768B4" w:rsidRDefault="000768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0645A" w14:textId="77777777" w:rsidR="00971645" w:rsidRDefault="00971645">
      <w:r>
        <w:separator/>
      </w:r>
    </w:p>
  </w:footnote>
  <w:footnote w:type="continuationSeparator" w:id="0">
    <w:p w14:paraId="29D0BE0C" w14:textId="77777777" w:rsidR="00971645" w:rsidRDefault="00971645">
      <w:r>
        <w:continuationSeparator/>
      </w:r>
    </w:p>
  </w:footnote>
  <w:footnote w:type="continuationNotice" w:id="1">
    <w:p w14:paraId="6CFAD572" w14:textId="77777777" w:rsidR="00971645" w:rsidRDefault="009716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BACA" w14:textId="77777777" w:rsidR="000768B4" w:rsidRDefault="000768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CAB02" w14:textId="77777777" w:rsidR="00971645" w:rsidRDefault="009716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E4B99" w14:textId="77777777" w:rsidR="000768B4" w:rsidRDefault="000768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D017A"/>
    <w:multiLevelType w:val="multilevel"/>
    <w:tmpl w:val="364084AA"/>
    <w:numStyleLink w:val="GTCs"/>
  </w:abstractNum>
  <w:abstractNum w:abstractNumId="1" w15:restartNumberingAfterBreak="0">
    <w:nsid w:val="0A325460"/>
    <w:multiLevelType w:val="multilevel"/>
    <w:tmpl w:val="364084AA"/>
    <w:styleLink w:val="GTCs"/>
    <w:lvl w:ilvl="0">
      <w:start w:val="1"/>
      <w:numFmt w:val="decimal"/>
      <w:pStyle w:val="Heading1"/>
      <w:lvlText w:val="%1."/>
      <w:lvlJc w:val="left"/>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pStyle w:val="Heading3"/>
      <w:lvlText w:val="%3."/>
      <w:lvlJc w:val="left"/>
      <w:pPr>
        <w:ind w:left="1296" w:hanging="288"/>
      </w:pPr>
      <w:rPr>
        <w:rFonts w:ascii="Times New Roman" w:hAnsi="Times New Roman" w:hint="default"/>
        <w:color w:val="auto"/>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 w15:restartNumberingAfterBreak="0">
    <w:nsid w:val="12200F4B"/>
    <w:multiLevelType w:val="singleLevel"/>
    <w:tmpl w:val="E8884C50"/>
    <w:lvl w:ilvl="0">
      <w:start w:val="1"/>
      <w:numFmt w:val="upperLetter"/>
      <w:lvlText w:val="%1."/>
      <w:lvlJc w:val="left"/>
      <w:pPr>
        <w:tabs>
          <w:tab w:val="num" w:pos="1440"/>
        </w:tabs>
        <w:ind w:left="1440" w:hanging="720"/>
      </w:pPr>
      <w:rPr>
        <w:rFonts w:hint="default"/>
      </w:rPr>
    </w:lvl>
  </w:abstractNum>
  <w:abstractNum w:abstractNumId="3" w15:restartNumberingAfterBreak="0">
    <w:nsid w:val="19F047FB"/>
    <w:multiLevelType w:val="multilevel"/>
    <w:tmpl w:val="2A80DEDA"/>
    <w:lvl w:ilvl="0">
      <w:start w:val="1"/>
      <w:numFmt w:val="upperLetter"/>
      <w:lvlText w:val="%1."/>
      <w:lvlJc w:val="left"/>
      <w:pPr>
        <w:tabs>
          <w:tab w:val="num" w:pos="1440"/>
        </w:tabs>
        <w:ind w:left="14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1B780CF0"/>
    <w:multiLevelType w:val="hybridMultilevel"/>
    <w:tmpl w:val="EB8E586A"/>
    <w:lvl w:ilvl="0" w:tplc="04090015">
      <w:start w:val="1"/>
      <w:numFmt w:val="upperLetter"/>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AF93B52"/>
    <w:multiLevelType w:val="hybridMultilevel"/>
    <w:tmpl w:val="881659E4"/>
    <w:lvl w:ilvl="0" w:tplc="901264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B78546B"/>
    <w:multiLevelType w:val="hybridMultilevel"/>
    <w:tmpl w:val="86609866"/>
    <w:lvl w:ilvl="0" w:tplc="0FB6F4E8">
      <w:start w:val="1"/>
      <w:numFmt w:val="upperLetter"/>
      <w:lvlText w:val="%1."/>
      <w:lvlJc w:val="left"/>
      <w:pPr>
        <w:tabs>
          <w:tab w:val="num" w:pos="1800"/>
        </w:tabs>
        <w:ind w:left="1800" w:hanging="360"/>
      </w:pPr>
      <w:rPr>
        <w:rFonts w:hint="default"/>
      </w:rPr>
    </w:lvl>
    <w:lvl w:ilvl="1" w:tplc="9CC0EB96">
      <w:start w:val="24"/>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7950A7A"/>
    <w:multiLevelType w:val="singleLevel"/>
    <w:tmpl w:val="04090013"/>
    <w:lvl w:ilvl="0">
      <w:start w:val="1"/>
      <w:numFmt w:val="upperRoman"/>
      <w:lvlText w:val="%1."/>
      <w:lvlJc w:val="right"/>
      <w:pPr>
        <w:ind w:left="720" w:hanging="180"/>
      </w:pPr>
      <w:rPr>
        <w:rFonts w:hint="default"/>
      </w:rPr>
    </w:lvl>
  </w:abstractNum>
  <w:abstractNum w:abstractNumId="8" w15:restartNumberingAfterBreak="0">
    <w:nsid w:val="3A2732F7"/>
    <w:multiLevelType w:val="singleLevel"/>
    <w:tmpl w:val="1D720234"/>
    <w:lvl w:ilvl="0">
      <w:start w:val="1"/>
      <w:numFmt w:val="upperLetter"/>
      <w:lvlText w:val="%1."/>
      <w:lvlJc w:val="left"/>
      <w:pPr>
        <w:ind w:left="1080" w:hanging="360"/>
      </w:pPr>
      <w:rPr>
        <w:rFonts w:hint="default"/>
      </w:rPr>
    </w:lvl>
  </w:abstractNum>
  <w:abstractNum w:abstractNumId="9" w15:restartNumberingAfterBreak="0">
    <w:nsid w:val="6D477A9A"/>
    <w:multiLevelType w:val="multilevel"/>
    <w:tmpl w:val="2A80DEDA"/>
    <w:lvl w:ilvl="0">
      <w:start w:val="1"/>
      <w:numFmt w:val="upperLetter"/>
      <w:lvlText w:val="%1."/>
      <w:lvlJc w:val="left"/>
      <w:pPr>
        <w:tabs>
          <w:tab w:val="num" w:pos="1440"/>
        </w:tabs>
        <w:ind w:left="14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7CBA3F33"/>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216087123">
    <w:abstractNumId w:val="7"/>
  </w:num>
  <w:num w:numId="2" w16cid:durableId="1646279734">
    <w:abstractNumId w:val="9"/>
  </w:num>
  <w:num w:numId="3" w16cid:durableId="1081951669">
    <w:abstractNumId w:val="8"/>
  </w:num>
  <w:num w:numId="4" w16cid:durableId="1257327067">
    <w:abstractNumId w:val="2"/>
  </w:num>
  <w:num w:numId="5" w16cid:durableId="1657492973">
    <w:abstractNumId w:val="10"/>
  </w:num>
  <w:num w:numId="6" w16cid:durableId="201986575">
    <w:abstractNumId w:val="6"/>
  </w:num>
  <w:num w:numId="7" w16cid:durableId="602304165">
    <w:abstractNumId w:val="1"/>
  </w:num>
  <w:num w:numId="8" w16cid:durableId="739211585">
    <w:abstractNumId w:val="0"/>
  </w:num>
  <w:num w:numId="9" w16cid:durableId="1432359046">
    <w:abstractNumId w:val="5"/>
  </w:num>
  <w:num w:numId="10" w16cid:durableId="438181493">
    <w:abstractNumId w:val="4"/>
  </w:num>
  <w:num w:numId="11" w16cid:durableId="180789285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724"/>
    <w:rsid w:val="000054EF"/>
    <w:rsid w:val="00017852"/>
    <w:rsid w:val="00027755"/>
    <w:rsid w:val="000362CE"/>
    <w:rsid w:val="0005083A"/>
    <w:rsid w:val="00052690"/>
    <w:rsid w:val="00061108"/>
    <w:rsid w:val="00066CC9"/>
    <w:rsid w:val="00076191"/>
    <w:rsid w:val="000763B9"/>
    <w:rsid w:val="000768B4"/>
    <w:rsid w:val="00082896"/>
    <w:rsid w:val="00087BEA"/>
    <w:rsid w:val="000A0EED"/>
    <w:rsid w:val="000C3B97"/>
    <w:rsid w:val="000C5201"/>
    <w:rsid w:val="000D7CBD"/>
    <w:rsid w:val="00103BD7"/>
    <w:rsid w:val="001105B7"/>
    <w:rsid w:val="00145BB5"/>
    <w:rsid w:val="001637F1"/>
    <w:rsid w:val="00166B62"/>
    <w:rsid w:val="00172C4F"/>
    <w:rsid w:val="001860F4"/>
    <w:rsid w:val="001951E7"/>
    <w:rsid w:val="001E345D"/>
    <w:rsid w:val="001E4DEF"/>
    <w:rsid w:val="001E776A"/>
    <w:rsid w:val="001F109C"/>
    <w:rsid w:val="00206F74"/>
    <w:rsid w:val="00221209"/>
    <w:rsid w:val="0022587E"/>
    <w:rsid w:val="00231B4B"/>
    <w:rsid w:val="0025048D"/>
    <w:rsid w:val="00250997"/>
    <w:rsid w:val="00280D85"/>
    <w:rsid w:val="002853ED"/>
    <w:rsid w:val="00286D4E"/>
    <w:rsid w:val="00291E6A"/>
    <w:rsid w:val="00297D9F"/>
    <w:rsid w:val="002A228B"/>
    <w:rsid w:val="002A3911"/>
    <w:rsid w:val="002A5A8F"/>
    <w:rsid w:val="002C2726"/>
    <w:rsid w:val="002C433D"/>
    <w:rsid w:val="002D06F2"/>
    <w:rsid w:val="002D77C1"/>
    <w:rsid w:val="002E4188"/>
    <w:rsid w:val="002F61C1"/>
    <w:rsid w:val="00304C2F"/>
    <w:rsid w:val="003105B8"/>
    <w:rsid w:val="0033522E"/>
    <w:rsid w:val="00340B14"/>
    <w:rsid w:val="00345688"/>
    <w:rsid w:val="00347F57"/>
    <w:rsid w:val="00376361"/>
    <w:rsid w:val="00376D5C"/>
    <w:rsid w:val="00377959"/>
    <w:rsid w:val="00382C0D"/>
    <w:rsid w:val="00386E6D"/>
    <w:rsid w:val="00387622"/>
    <w:rsid w:val="003B4C17"/>
    <w:rsid w:val="003C2090"/>
    <w:rsid w:val="003D554F"/>
    <w:rsid w:val="003E058F"/>
    <w:rsid w:val="003E2ADA"/>
    <w:rsid w:val="003E375A"/>
    <w:rsid w:val="003F656B"/>
    <w:rsid w:val="00426BF1"/>
    <w:rsid w:val="00432FD6"/>
    <w:rsid w:val="004452FA"/>
    <w:rsid w:val="004514DB"/>
    <w:rsid w:val="00462152"/>
    <w:rsid w:val="00462B76"/>
    <w:rsid w:val="00475CDF"/>
    <w:rsid w:val="00482729"/>
    <w:rsid w:val="00484698"/>
    <w:rsid w:val="004857EE"/>
    <w:rsid w:val="004B01A0"/>
    <w:rsid w:val="004C1DF0"/>
    <w:rsid w:val="004C451A"/>
    <w:rsid w:val="004D5743"/>
    <w:rsid w:val="004E000A"/>
    <w:rsid w:val="004E4604"/>
    <w:rsid w:val="004F045D"/>
    <w:rsid w:val="004F2781"/>
    <w:rsid w:val="005078EF"/>
    <w:rsid w:val="00525259"/>
    <w:rsid w:val="0052560B"/>
    <w:rsid w:val="00525AF0"/>
    <w:rsid w:val="0053206A"/>
    <w:rsid w:val="00535172"/>
    <w:rsid w:val="0053571B"/>
    <w:rsid w:val="005554FF"/>
    <w:rsid w:val="0056057F"/>
    <w:rsid w:val="0056153A"/>
    <w:rsid w:val="00565796"/>
    <w:rsid w:val="00570AF5"/>
    <w:rsid w:val="005824C9"/>
    <w:rsid w:val="005A460B"/>
    <w:rsid w:val="005C17FA"/>
    <w:rsid w:val="005D50E0"/>
    <w:rsid w:val="005D7A05"/>
    <w:rsid w:val="00606689"/>
    <w:rsid w:val="00611108"/>
    <w:rsid w:val="00616BBC"/>
    <w:rsid w:val="00616C7E"/>
    <w:rsid w:val="00617F7D"/>
    <w:rsid w:val="00624E49"/>
    <w:rsid w:val="00642A19"/>
    <w:rsid w:val="00643226"/>
    <w:rsid w:val="00650322"/>
    <w:rsid w:val="00652818"/>
    <w:rsid w:val="006632CD"/>
    <w:rsid w:val="00665C02"/>
    <w:rsid w:val="00697B53"/>
    <w:rsid w:val="006A55DE"/>
    <w:rsid w:val="006B2A37"/>
    <w:rsid w:val="006D166D"/>
    <w:rsid w:val="006D6A28"/>
    <w:rsid w:val="006E2AD4"/>
    <w:rsid w:val="007064C8"/>
    <w:rsid w:val="00707361"/>
    <w:rsid w:val="007201A5"/>
    <w:rsid w:val="007230F3"/>
    <w:rsid w:val="007300E2"/>
    <w:rsid w:val="007374AF"/>
    <w:rsid w:val="00753147"/>
    <w:rsid w:val="00756AC1"/>
    <w:rsid w:val="00767A16"/>
    <w:rsid w:val="00776724"/>
    <w:rsid w:val="00786D1C"/>
    <w:rsid w:val="00791A65"/>
    <w:rsid w:val="0079490C"/>
    <w:rsid w:val="007A17EE"/>
    <w:rsid w:val="007A1F4E"/>
    <w:rsid w:val="007B238F"/>
    <w:rsid w:val="007C3210"/>
    <w:rsid w:val="007E4669"/>
    <w:rsid w:val="007F3E52"/>
    <w:rsid w:val="008001FE"/>
    <w:rsid w:val="0080123D"/>
    <w:rsid w:val="008131D8"/>
    <w:rsid w:val="00814EF2"/>
    <w:rsid w:val="008351E8"/>
    <w:rsid w:val="0084354E"/>
    <w:rsid w:val="00846F37"/>
    <w:rsid w:val="00855816"/>
    <w:rsid w:val="008579DB"/>
    <w:rsid w:val="008732F7"/>
    <w:rsid w:val="00884FE7"/>
    <w:rsid w:val="00892E8D"/>
    <w:rsid w:val="008A2D15"/>
    <w:rsid w:val="008A2DF2"/>
    <w:rsid w:val="008A47D3"/>
    <w:rsid w:val="008B3F82"/>
    <w:rsid w:val="008B728B"/>
    <w:rsid w:val="008C05F7"/>
    <w:rsid w:val="008C2479"/>
    <w:rsid w:val="008D1C21"/>
    <w:rsid w:val="008E6649"/>
    <w:rsid w:val="008F0468"/>
    <w:rsid w:val="00902655"/>
    <w:rsid w:val="0092364B"/>
    <w:rsid w:val="00947B50"/>
    <w:rsid w:val="009528E2"/>
    <w:rsid w:val="00956136"/>
    <w:rsid w:val="00960319"/>
    <w:rsid w:val="00971645"/>
    <w:rsid w:val="00980F1F"/>
    <w:rsid w:val="00980F4C"/>
    <w:rsid w:val="00993E84"/>
    <w:rsid w:val="009B34AE"/>
    <w:rsid w:val="009C1267"/>
    <w:rsid w:val="009C1B23"/>
    <w:rsid w:val="009C2737"/>
    <w:rsid w:val="009C70FB"/>
    <w:rsid w:val="009F14E8"/>
    <w:rsid w:val="009F4871"/>
    <w:rsid w:val="00A0010D"/>
    <w:rsid w:val="00A03BFD"/>
    <w:rsid w:val="00A369BA"/>
    <w:rsid w:val="00A44C04"/>
    <w:rsid w:val="00A73BC6"/>
    <w:rsid w:val="00A753E0"/>
    <w:rsid w:val="00A86470"/>
    <w:rsid w:val="00A92FB5"/>
    <w:rsid w:val="00A959DF"/>
    <w:rsid w:val="00AA4D39"/>
    <w:rsid w:val="00AC64D9"/>
    <w:rsid w:val="00AD636D"/>
    <w:rsid w:val="00B03308"/>
    <w:rsid w:val="00B11B01"/>
    <w:rsid w:val="00B313D1"/>
    <w:rsid w:val="00B57584"/>
    <w:rsid w:val="00B62081"/>
    <w:rsid w:val="00B70524"/>
    <w:rsid w:val="00B71EFD"/>
    <w:rsid w:val="00B81675"/>
    <w:rsid w:val="00B81CD3"/>
    <w:rsid w:val="00B9069C"/>
    <w:rsid w:val="00BA704E"/>
    <w:rsid w:val="00BC3563"/>
    <w:rsid w:val="00BE78A4"/>
    <w:rsid w:val="00C1624A"/>
    <w:rsid w:val="00C41106"/>
    <w:rsid w:val="00C41F31"/>
    <w:rsid w:val="00C50798"/>
    <w:rsid w:val="00C663AA"/>
    <w:rsid w:val="00C85F4A"/>
    <w:rsid w:val="00CA0A72"/>
    <w:rsid w:val="00CB28EE"/>
    <w:rsid w:val="00CB6365"/>
    <w:rsid w:val="00CC2781"/>
    <w:rsid w:val="00CE3713"/>
    <w:rsid w:val="00CE54D3"/>
    <w:rsid w:val="00D026F2"/>
    <w:rsid w:val="00D22AE1"/>
    <w:rsid w:val="00D273A2"/>
    <w:rsid w:val="00D40A90"/>
    <w:rsid w:val="00D64706"/>
    <w:rsid w:val="00D81A55"/>
    <w:rsid w:val="00D9152B"/>
    <w:rsid w:val="00D9631A"/>
    <w:rsid w:val="00DA4A13"/>
    <w:rsid w:val="00DB6606"/>
    <w:rsid w:val="00DB6D31"/>
    <w:rsid w:val="00DC505E"/>
    <w:rsid w:val="00DE4CDC"/>
    <w:rsid w:val="00E00604"/>
    <w:rsid w:val="00E02164"/>
    <w:rsid w:val="00E03A5D"/>
    <w:rsid w:val="00E230A8"/>
    <w:rsid w:val="00E25928"/>
    <w:rsid w:val="00E34702"/>
    <w:rsid w:val="00E46B53"/>
    <w:rsid w:val="00E50741"/>
    <w:rsid w:val="00E61F70"/>
    <w:rsid w:val="00E625FA"/>
    <w:rsid w:val="00E63889"/>
    <w:rsid w:val="00E85B26"/>
    <w:rsid w:val="00EA6F75"/>
    <w:rsid w:val="00EE1133"/>
    <w:rsid w:val="00EE1ABB"/>
    <w:rsid w:val="00F1351A"/>
    <w:rsid w:val="00F14BA0"/>
    <w:rsid w:val="00F319A2"/>
    <w:rsid w:val="00F36DA9"/>
    <w:rsid w:val="00F439D7"/>
    <w:rsid w:val="00F44AC4"/>
    <w:rsid w:val="00F45A94"/>
    <w:rsid w:val="00F579F3"/>
    <w:rsid w:val="00F85066"/>
    <w:rsid w:val="00F854B2"/>
    <w:rsid w:val="00F92EF5"/>
    <w:rsid w:val="00FA5D98"/>
    <w:rsid w:val="00FA6825"/>
    <w:rsid w:val="00FD0781"/>
    <w:rsid w:val="00FD0C23"/>
    <w:rsid w:val="00FE1A2F"/>
    <w:rsid w:val="00FE29E5"/>
    <w:rsid w:val="00FF2414"/>
    <w:rsid w:val="00FF305E"/>
    <w:rsid w:val="00FF6E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0A212"/>
  <w15:docId w15:val="{042A6DAF-3D08-42C3-A0B6-C6EAECA27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color w:val="000000"/>
      <w:sz w:val="24"/>
    </w:rPr>
  </w:style>
  <w:style w:type="paragraph" w:styleId="Heading1">
    <w:name w:val="heading 1"/>
    <w:basedOn w:val="Normal"/>
    <w:next w:val="Normal"/>
    <w:link w:val="Heading1Char"/>
    <w:uiPriority w:val="9"/>
    <w:qFormat/>
    <w:rsid w:val="00971645"/>
    <w:pPr>
      <w:numPr>
        <w:numId w:val="8"/>
      </w:numPr>
      <w:spacing w:after="160" w:line="259" w:lineRule="auto"/>
      <w:outlineLvl w:val="0"/>
    </w:pPr>
    <w:rPr>
      <w:rFonts w:ascii="Palatino Linotype" w:eastAsiaTheme="minorHAnsi" w:hAnsi="Palatino Linotype" w:cstheme="minorBidi"/>
      <w:b/>
      <w:bCs/>
      <w:color w:val="auto"/>
      <w:sz w:val="20"/>
      <w14:scene3d>
        <w14:camera w14:prst="orthographicFront"/>
        <w14:lightRig w14:rig="threePt" w14:dir="t">
          <w14:rot w14:lat="0" w14:lon="0" w14:rev="0"/>
        </w14:lightRig>
      </w14:scene3d>
    </w:rPr>
  </w:style>
  <w:style w:type="paragraph" w:styleId="Heading2">
    <w:name w:val="heading 2"/>
    <w:basedOn w:val="Normal"/>
    <w:next w:val="Normal"/>
    <w:link w:val="Heading2Char"/>
    <w:uiPriority w:val="9"/>
    <w:qFormat/>
    <w:rsid w:val="00971645"/>
    <w:pPr>
      <w:numPr>
        <w:ilvl w:val="1"/>
        <w:numId w:val="8"/>
      </w:numPr>
      <w:spacing w:after="160" w:line="259" w:lineRule="auto"/>
      <w:outlineLvl w:val="1"/>
    </w:pPr>
    <w:rPr>
      <w:rFonts w:ascii="Palatino Linotype" w:eastAsiaTheme="minorHAnsi" w:hAnsi="Palatino Linotype" w:cstheme="minorBidi"/>
      <w:bCs/>
      <w:color w:val="auto"/>
      <w:sz w:val="20"/>
      <w14:scene3d>
        <w14:camera w14:prst="orthographicFront"/>
        <w14:lightRig w14:rig="threePt" w14:dir="t">
          <w14:rot w14:lat="0" w14:lon="0" w14:rev="0"/>
        </w14:lightRig>
      </w14:scene3d>
    </w:rPr>
  </w:style>
  <w:style w:type="paragraph" w:styleId="Heading3">
    <w:name w:val="heading 3"/>
    <w:basedOn w:val="Normal"/>
    <w:link w:val="Heading3Char"/>
    <w:uiPriority w:val="9"/>
    <w:qFormat/>
    <w:rsid w:val="004452FA"/>
    <w:pPr>
      <w:widowControl w:val="0"/>
      <w:numPr>
        <w:ilvl w:val="2"/>
        <w:numId w:val="8"/>
      </w:numPr>
      <w:spacing w:after="120"/>
      <w:jc w:val="both"/>
      <w:outlineLvl w:val="2"/>
    </w:pPr>
    <w:rPr>
      <w:rFonts w:ascii="Palatino Linotype" w:eastAsiaTheme="minorHAnsi" w:hAnsi="Palatino Linotype" w:cstheme="minorBidi"/>
      <w:bCs/>
      <w:color w:val="auto"/>
      <w:sz w:val="20"/>
      <w14:scene3d>
        <w14:camera w14:prst="orthographicFront"/>
        <w14:lightRig w14:rig="threePt" w14:dir="t">
          <w14:rot w14:lat="0" w14:lon="0" w14:rev="0"/>
        </w14:lightRig>
      </w14:scene3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hanging="72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ind w:left="720"/>
    </w:pPr>
  </w:style>
  <w:style w:type="paragraph" w:styleId="BodyTextIndent3">
    <w:name w:val="Body Text Indent 3"/>
    <w:basedOn w:val="Normal"/>
    <w:pPr>
      <w:ind w:left="1440" w:hanging="720"/>
    </w:pPr>
  </w:style>
  <w:style w:type="paragraph" w:styleId="CommentText">
    <w:name w:val="annotation text"/>
    <w:basedOn w:val="Normal"/>
    <w:link w:val="CommentTextChar"/>
    <w:uiPriority w:val="99"/>
    <w:semiHidden/>
    <w:rPr>
      <w:rFonts w:ascii="Times New Roman" w:hAnsi="Times New Roman"/>
      <w:color w:val="auto"/>
      <w:sz w:val="20"/>
    </w:rPr>
  </w:style>
  <w:style w:type="paragraph" w:customStyle="1" w:styleId="ExpNormal">
    <w:name w:val="ExpNormal"/>
    <w:basedOn w:val="Normal"/>
    <w:pPr>
      <w:spacing w:before="160" w:after="160"/>
      <w:ind w:left="720"/>
    </w:pPr>
    <w:rPr>
      <w:rFonts w:ascii="Times New Roman" w:hAnsi="Times New Roman"/>
      <w:color w:val="auto"/>
      <w:sz w:val="22"/>
    </w:rPr>
  </w:style>
  <w:style w:type="paragraph" w:styleId="FootnoteText">
    <w:name w:val="footnote text"/>
    <w:basedOn w:val="Normal"/>
    <w:semiHidden/>
    <w:rPr>
      <w:rFonts w:ascii="Times New Roman" w:hAnsi="Times New Roman"/>
      <w:color w:val="auto"/>
      <w:sz w:val="20"/>
    </w:rPr>
  </w:style>
  <w:style w:type="character" w:styleId="FootnoteReference">
    <w:name w:val="footnote reference"/>
    <w:semiHidden/>
    <w:rPr>
      <w:vertAlign w:val="superscript"/>
    </w:rPr>
  </w:style>
  <w:style w:type="paragraph" w:styleId="NormalWeb">
    <w:name w:val="Normal (Web)"/>
    <w:basedOn w:val="Normal"/>
    <w:rsid w:val="00776724"/>
    <w:pPr>
      <w:spacing w:before="100" w:beforeAutospacing="1" w:after="100" w:afterAutospacing="1"/>
    </w:pPr>
    <w:rPr>
      <w:rFonts w:ascii="Times New Roman" w:hAnsi="Times New Roman"/>
      <w:color w:val="auto"/>
      <w:szCs w:val="24"/>
    </w:rPr>
  </w:style>
  <w:style w:type="paragraph" w:styleId="BalloonText">
    <w:name w:val="Balloon Text"/>
    <w:basedOn w:val="Normal"/>
    <w:semiHidden/>
    <w:rsid w:val="002A228B"/>
    <w:rPr>
      <w:rFonts w:ascii="Tahoma" w:hAnsi="Tahoma" w:cs="Tahoma"/>
      <w:sz w:val="16"/>
      <w:szCs w:val="16"/>
    </w:rPr>
  </w:style>
  <w:style w:type="paragraph" w:styleId="ListParagraph">
    <w:name w:val="List Paragraph"/>
    <w:basedOn w:val="Normal"/>
    <w:uiPriority w:val="34"/>
    <w:qFormat/>
    <w:rsid w:val="00F319A2"/>
    <w:pPr>
      <w:ind w:left="720"/>
    </w:pPr>
  </w:style>
  <w:style w:type="character" w:styleId="Hyperlink">
    <w:name w:val="Hyperlink"/>
    <w:rsid w:val="007230F3"/>
    <w:rPr>
      <w:color w:val="0563C1"/>
      <w:u w:val="single"/>
    </w:rPr>
  </w:style>
  <w:style w:type="character" w:styleId="CommentReference">
    <w:name w:val="annotation reference"/>
    <w:uiPriority w:val="99"/>
    <w:unhideWhenUsed/>
    <w:rsid w:val="001F109C"/>
    <w:rPr>
      <w:sz w:val="16"/>
      <w:szCs w:val="16"/>
    </w:rPr>
  </w:style>
  <w:style w:type="character" w:customStyle="1" w:styleId="CommentTextChar">
    <w:name w:val="Comment Text Char"/>
    <w:link w:val="CommentText"/>
    <w:uiPriority w:val="99"/>
    <w:semiHidden/>
    <w:rsid w:val="001F109C"/>
  </w:style>
  <w:style w:type="character" w:styleId="PlaceholderText">
    <w:name w:val="Placeholder Text"/>
    <w:basedOn w:val="DefaultParagraphFont"/>
    <w:uiPriority w:val="99"/>
    <w:semiHidden/>
    <w:rsid w:val="00027755"/>
    <w:rPr>
      <w:color w:val="808080"/>
    </w:rPr>
  </w:style>
  <w:style w:type="character" w:styleId="UnresolvedMention">
    <w:name w:val="Unresolved Mention"/>
    <w:basedOn w:val="DefaultParagraphFont"/>
    <w:uiPriority w:val="99"/>
    <w:semiHidden/>
    <w:unhideWhenUsed/>
    <w:rsid w:val="000C5201"/>
    <w:rPr>
      <w:color w:val="605E5C"/>
      <w:shd w:val="clear" w:color="auto" w:fill="E1DFDD"/>
    </w:rPr>
  </w:style>
  <w:style w:type="numbering" w:customStyle="1" w:styleId="GTCs">
    <w:name w:val="GTCs"/>
    <w:uiPriority w:val="99"/>
    <w:rsid w:val="004452FA"/>
    <w:pPr>
      <w:numPr>
        <w:numId w:val="7"/>
      </w:numPr>
    </w:pPr>
  </w:style>
  <w:style w:type="character" w:customStyle="1" w:styleId="Heading1Char">
    <w:name w:val="Heading 1 Char"/>
    <w:basedOn w:val="DefaultParagraphFont"/>
    <w:link w:val="Heading1"/>
    <w:uiPriority w:val="9"/>
    <w:rsid w:val="004452FA"/>
    <w:rPr>
      <w:rFonts w:ascii="Palatino Linotype" w:eastAsiaTheme="minorHAnsi" w:hAnsi="Palatino Linotype" w:cstheme="minorBidi"/>
      <w:b/>
      <w:bCs/>
      <w14:scene3d>
        <w14:camera w14:prst="orthographicFront"/>
        <w14:lightRig w14:rig="threePt" w14:dir="t">
          <w14:rot w14:lat="0" w14:lon="0" w14:rev="0"/>
        </w14:lightRig>
      </w14:scene3d>
    </w:rPr>
  </w:style>
  <w:style w:type="character" w:customStyle="1" w:styleId="Heading2Char">
    <w:name w:val="Heading 2 Char"/>
    <w:basedOn w:val="DefaultParagraphFont"/>
    <w:link w:val="Heading2"/>
    <w:uiPriority w:val="9"/>
    <w:rsid w:val="004452FA"/>
    <w:rPr>
      <w:rFonts w:ascii="Palatino Linotype" w:eastAsiaTheme="minorHAnsi" w:hAnsi="Palatino Linotype" w:cstheme="minorBidi"/>
      <w:bCs/>
      <w14:scene3d>
        <w14:camera w14:prst="orthographicFront"/>
        <w14:lightRig w14:rig="threePt" w14:dir="t">
          <w14:rot w14:lat="0" w14:lon="0" w14:rev="0"/>
        </w14:lightRig>
      </w14:scene3d>
    </w:rPr>
  </w:style>
  <w:style w:type="character" w:customStyle="1" w:styleId="Heading3Char">
    <w:name w:val="Heading 3 Char"/>
    <w:basedOn w:val="DefaultParagraphFont"/>
    <w:link w:val="Heading3"/>
    <w:uiPriority w:val="9"/>
    <w:rsid w:val="004452FA"/>
    <w:rPr>
      <w:rFonts w:ascii="Palatino Linotype" w:eastAsiaTheme="minorHAnsi" w:hAnsi="Palatino Linotype" w:cstheme="minorBidi"/>
      <w:bCs/>
      <w14:scene3d>
        <w14:camera w14:prst="orthographicFront"/>
        <w14:lightRig w14:rig="threePt" w14:dir="t">
          <w14:rot w14:lat="0" w14:lon="0" w14:rev="0"/>
        </w14:lightRig>
      </w14:scene3d>
    </w:rPr>
  </w:style>
  <w:style w:type="table" w:styleId="TableGrid">
    <w:name w:val="Table Grid"/>
    <w:basedOn w:val="TableNormal"/>
    <w:rsid w:val="00706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DefaultParagraphFont"/>
    <w:uiPriority w:val="1"/>
    <w:rsid w:val="00971645"/>
    <w:rPr>
      <w:caps/>
      <w:smallCaps w:val="0"/>
      <w:strike w:val="0"/>
      <w:dstrike w:val="0"/>
      <w:vanish w:val="0"/>
      <w:vertAlign w:val="baseline"/>
    </w:rPr>
  </w:style>
  <w:style w:type="paragraph" w:customStyle="1" w:styleId="StyleJustifiedLeft-008Right-001">
    <w:name w:val="Style Justified Left:  -0.08&quot; Right:  -0.01&quot;"/>
    <w:basedOn w:val="Normal"/>
    <w:rsid w:val="00855816"/>
    <w:pPr>
      <w:ind w:left="-108" w:right="-18"/>
      <w:jc w:val="both"/>
    </w:pPr>
    <w:rPr>
      <w:rFonts w:ascii="Palatino Linotype" w:hAnsi="Palatino Linotype"/>
      <w:b/>
      <w:sz w:val="20"/>
    </w:rPr>
  </w:style>
  <w:style w:type="paragraph" w:styleId="Revision">
    <w:name w:val="Revision"/>
    <w:hidden/>
    <w:uiPriority w:val="99"/>
    <w:semiHidden/>
    <w:rsid w:val="00971645"/>
    <w:rPr>
      <w:rFonts w:ascii="Arial" w:hAnsi="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756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ochqspinvoices@doc1.wa.gov"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5216C7B619427FB8ADE36B15F83640"/>
        <w:category>
          <w:name w:val="General"/>
          <w:gallery w:val="placeholder"/>
        </w:category>
        <w:types>
          <w:type w:val="bbPlcHdr"/>
        </w:types>
        <w:behaviors>
          <w:behavior w:val="content"/>
        </w:behaviors>
        <w:guid w:val="{2C3B6CBA-AE0F-44AA-9F2E-21C31BFB89A8}"/>
      </w:docPartPr>
      <w:docPartBody>
        <w:p w:rsidR="00F12372" w:rsidRDefault="006840C7">
          <w:r w:rsidRPr="00E37D99">
            <w:rPr>
              <w:rStyle w:val="PlaceholderText"/>
            </w:rPr>
            <w:t>[Subject]</w:t>
          </w:r>
        </w:p>
      </w:docPartBody>
    </w:docPart>
    <w:docPart>
      <w:docPartPr>
        <w:name w:val="678EF35DD280433C9E21A85BDBEC341E"/>
        <w:category>
          <w:name w:val="General"/>
          <w:gallery w:val="placeholder"/>
        </w:category>
        <w:types>
          <w:type w:val="bbPlcHdr"/>
        </w:types>
        <w:behaviors>
          <w:behavior w:val="content"/>
        </w:behaviors>
        <w:guid w:val="{9EB4378A-47B9-4EEE-8E84-AC4DA7E2A61E}"/>
      </w:docPartPr>
      <w:docPartBody>
        <w:p w:rsidR="00F12372" w:rsidRDefault="006840C7">
          <w:r w:rsidRPr="00E37D99">
            <w:rPr>
              <w:rStyle w:val="PlaceholderText"/>
            </w:rPr>
            <w:t>[Subject]</w:t>
          </w:r>
        </w:p>
      </w:docPartBody>
    </w:docPart>
    <w:docPart>
      <w:docPartPr>
        <w:name w:val="49BA968120664E59AD35308A5BF8E3A4"/>
        <w:category>
          <w:name w:val="General"/>
          <w:gallery w:val="placeholder"/>
        </w:category>
        <w:types>
          <w:type w:val="bbPlcHdr"/>
        </w:types>
        <w:behaviors>
          <w:behavior w:val="content"/>
        </w:behaviors>
        <w:guid w:val="{4A3498B8-0B77-41CB-B106-80D83B8530AA}"/>
      </w:docPartPr>
      <w:docPartBody>
        <w:p w:rsidR="0050779F" w:rsidRDefault="00F12372">
          <w:pPr>
            <w:pStyle w:val="49BA968120664E59AD35308A5BF8E3A4"/>
          </w:pPr>
          <w:r w:rsidRPr="00CD1982">
            <w:rPr>
              <w:rStyle w:val="PlaceholderText"/>
            </w:rPr>
            <w:t>[Company]</w:t>
          </w:r>
        </w:p>
      </w:docPartBody>
    </w:docPart>
    <w:docPart>
      <w:docPartPr>
        <w:name w:val="AF63FB6956FE497D9179750DAD6185BD"/>
        <w:category>
          <w:name w:val="General"/>
          <w:gallery w:val="placeholder"/>
        </w:category>
        <w:types>
          <w:type w:val="bbPlcHdr"/>
        </w:types>
        <w:behaviors>
          <w:behavior w:val="content"/>
        </w:behaviors>
        <w:guid w:val="{89104FBF-D2E2-45E9-B220-5C3F1720BA30}"/>
      </w:docPartPr>
      <w:docPartBody>
        <w:p w:rsidR="0050779F" w:rsidRDefault="00F12372">
          <w:pPr>
            <w:pStyle w:val="AF63FB6956FE497D9179750DAD6185BD"/>
          </w:pPr>
          <w:r w:rsidRPr="00CD1982">
            <w:rPr>
              <w:rStyle w:val="PlaceholderText"/>
            </w:rPr>
            <w:t>[Company]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lonna MT">
    <w:panose1 w:val="04020805060202030203"/>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0C7"/>
    <w:rsid w:val="00026A28"/>
    <w:rsid w:val="00221209"/>
    <w:rsid w:val="00283FE5"/>
    <w:rsid w:val="0050779F"/>
    <w:rsid w:val="005078EF"/>
    <w:rsid w:val="0052560B"/>
    <w:rsid w:val="005A1AA0"/>
    <w:rsid w:val="006840C7"/>
    <w:rsid w:val="00960319"/>
    <w:rsid w:val="00A76EC8"/>
    <w:rsid w:val="00EC574D"/>
    <w:rsid w:val="00F123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C574D"/>
    <w:rPr>
      <w:color w:val="808080"/>
    </w:rPr>
  </w:style>
  <w:style w:type="paragraph" w:customStyle="1" w:styleId="49BA968120664E59AD35308A5BF8E3A4">
    <w:name w:val="49BA968120664E59AD35308A5BF8E3A4"/>
  </w:style>
  <w:style w:type="paragraph" w:customStyle="1" w:styleId="AF63FB6956FE497D9179750DAD6185BD">
    <w:name w:val="AF63FB6956FE497D9179750DAD6185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EDC27-755D-41EA-BC77-E41624300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1132</Words>
  <Characters>6456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Company</Company>
  <LinksUpToDate>false</LinksUpToDate>
  <CharactersWithSpaces>7573</CharactersWithSpaces>
  <SharedDoc>false</SharedDoc>
  <HLinks>
    <vt:vector size="6" baseType="variant">
      <vt:variant>
        <vt:i4>6029416</vt:i4>
      </vt:variant>
      <vt:variant>
        <vt:i4>15</vt:i4>
      </vt:variant>
      <vt:variant>
        <vt:i4>0</vt:i4>
      </vt:variant>
      <vt:variant>
        <vt:i4>5</vt:i4>
      </vt:variant>
      <vt:variant>
        <vt:lpwstr>mailto:docclacontractassist@doc1.wa.gov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Pumilia, Michael V. (DOC)</dc:creator>
  <cp:keywords/>
  <dc:description/>
  <cp:lastModifiedBy>Parker, Renee C. (DOC)</cp:lastModifiedBy>
  <cp:revision>10</cp:revision>
  <cp:lastPrinted>2011-05-10T00:54:00Z</cp:lastPrinted>
  <dcterms:created xsi:type="dcterms:W3CDTF">2023-03-18T01:34:00Z</dcterms:created>
  <dcterms:modified xsi:type="dcterms:W3CDTF">2026-03-23T16:13:00Z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Washington State Department of Corrections</vt:lpwstr>
  </property>
  <property fmtid="{D5CDD505-2E9C-101B-9397-08002B2CF9AE}" pid="3" name="Contract Number">
    <vt:lpwstr>CONTRACT NUMBER</vt:lpwstr>
  </property>
  <property fmtid="{D5CDD505-2E9C-101B-9397-08002B2CF9AE}" pid="4" name="Contractor">
    <vt:lpwstr>CONTRACTOR</vt:lpwstr>
  </property>
</Properties>
</file>